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D5" w:rsidRPr="00B36D2A" w:rsidRDefault="005A5CD4" w:rsidP="004176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1D" w:rsidRPr="00927D16" w:rsidRDefault="008F371D" w:rsidP="005C3537">
                            <w:pPr>
                              <w:jc w:val="right"/>
                              <w:rPr>
                                <w:rFonts w:ascii="Calibri" w:eastAsia="Calibri" w:hAnsi="Calibri" w:cs="Times New Roman"/>
                                <w:szCs w:val="28"/>
                              </w:rPr>
                            </w:pPr>
                            <w:r w:rsidRPr="00927D16">
                              <w:rPr>
                                <w:rFonts w:ascii="Calibri" w:eastAsia="Calibri" w:hAnsi="Calibri" w:cs="Times New Roman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3.25pt;margin-top:36.55pt;width:76.9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" stroked="f">
                <v:textbox>
                  <w:txbxContent>
                    <w:p w:rsidR="008F371D" w:rsidRPr="00927D16" w:rsidRDefault="008F371D" w:rsidP="005C3537">
                      <w:pPr>
                        <w:jc w:val="right"/>
                        <w:rPr>
                          <w:rFonts w:ascii="Calibri" w:eastAsia="Calibri" w:hAnsi="Calibri" w:cs="Times New Roman"/>
                          <w:szCs w:val="28"/>
                        </w:rPr>
                      </w:pPr>
                      <w:r w:rsidRPr="00927D16">
                        <w:rPr>
                          <w:rFonts w:ascii="Calibri" w:eastAsia="Calibri" w:hAnsi="Calibri" w:cs="Times New Roman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8001E" w:rsidRPr="00B36D2A" w:rsidRDefault="005A5CD4" w:rsidP="0041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-43180</wp:posOffset>
                </wp:positionH>
                <wp:positionV relativeFrom="page">
                  <wp:posOffset>774700</wp:posOffset>
                </wp:positionV>
                <wp:extent cx="7565390" cy="1562100"/>
                <wp:effectExtent l="4445" t="3175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1D" w:rsidRDefault="008F371D" w:rsidP="005C353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1B3718">
                              <w:rPr>
                                <w:rFonts w:ascii="Calibri" w:eastAsia="Calibri" w:hAnsi="Calibri" w:cs="Times New Roman"/>
                                <w:spacing w:val="28"/>
                                <w:sz w:val="32"/>
                                <w:szCs w:val="32"/>
                              </w:rPr>
                              <w:t>ГУБЕРНАТОР ЕВРЕЙСКОЙ АВТОНОМНОЙ ОБЛАСТИ</w:t>
                            </w:r>
                          </w:p>
                          <w:p w:rsidR="008F371D" w:rsidRPr="001F2B97" w:rsidRDefault="008F371D" w:rsidP="005C353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8F371D" w:rsidRPr="00E63C35" w:rsidRDefault="008F371D" w:rsidP="005C353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8F371D" w:rsidRDefault="008F371D" w:rsidP="005C353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F371D" w:rsidRDefault="008F371D" w:rsidP="005C3537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1B3718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8F371D" w:rsidRDefault="008F371D" w:rsidP="005C3537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8F371D" w:rsidRPr="000205A9" w:rsidRDefault="008F371D" w:rsidP="005C353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Calibri" w:eastAsia="Calibri" w:hAnsi="Calibri" w:cs="Times New Roman"/>
                                <w:sz w:val="32"/>
                                <w:szCs w:val="32"/>
                              </w:rPr>
                              <w:t>⌐           ¬</w:t>
                            </w:r>
                          </w:p>
                          <w:p w:rsidR="008F371D" w:rsidRDefault="008F371D" w:rsidP="005C3537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4pt;margin-top:61pt;width:595.7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" stroked="f">
                <v:textbox inset="30mm,,15mm">
                  <w:txbxContent>
                    <w:p w:rsidR="008F371D" w:rsidRDefault="008F371D" w:rsidP="005C353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pacing w:val="28"/>
                          <w:sz w:val="32"/>
                          <w:szCs w:val="32"/>
                        </w:rPr>
                      </w:pPr>
                      <w:r w:rsidRPr="001B3718">
                        <w:rPr>
                          <w:rFonts w:ascii="Calibri" w:eastAsia="Calibri" w:hAnsi="Calibri" w:cs="Times New Roman"/>
                          <w:spacing w:val="28"/>
                          <w:sz w:val="32"/>
                          <w:szCs w:val="32"/>
                        </w:rPr>
                        <w:t>ГУБЕРНАТОР ЕВРЕЙСКОЙ АВТОНОМНОЙ ОБЛАСТИ</w:t>
                      </w:r>
                    </w:p>
                    <w:p w:rsidR="008F371D" w:rsidRPr="001F2B97" w:rsidRDefault="008F371D" w:rsidP="005C353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8F371D" w:rsidRPr="00E63C35" w:rsidRDefault="008F371D" w:rsidP="005C353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8F371D" w:rsidRDefault="008F371D" w:rsidP="005C353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36"/>
                          <w:szCs w:val="36"/>
                        </w:rPr>
                      </w:pPr>
                    </w:p>
                    <w:p w:rsidR="008F371D" w:rsidRDefault="008F371D" w:rsidP="005C3537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1B3718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</w:t>
                      </w:r>
                    </w:p>
                    <w:p w:rsidR="008F371D" w:rsidRDefault="008F371D" w:rsidP="005C3537">
                      <w:pPr>
                        <w:spacing w:before="200"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8F371D" w:rsidRPr="000205A9" w:rsidRDefault="008F371D" w:rsidP="005C353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Calibri" w:eastAsia="Calibri" w:hAnsi="Calibri" w:cs="Times New Roman"/>
                          <w:sz w:val="32"/>
                          <w:szCs w:val="32"/>
                        </w:rPr>
                        <w:t>⌐           ¬</w:t>
                      </w:r>
                    </w:p>
                    <w:p w:rsidR="008F371D" w:rsidRDefault="008F371D" w:rsidP="005C3537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176EC" w:rsidRPr="00B36D2A" w:rsidRDefault="00BC072F" w:rsidP="0041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D2A">
        <w:rPr>
          <w:rFonts w:ascii="Times New Roman" w:hAnsi="Times New Roman"/>
          <w:sz w:val="28"/>
          <w:szCs w:val="28"/>
        </w:rPr>
        <w:t>О внесении изменени</w:t>
      </w:r>
      <w:r w:rsidR="00654940" w:rsidRPr="00B36D2A">
        <w:rPr>
          <w:rFonts w:ascii="Times New Roman" w:hAnsi="Times New Roman"/>
          <w:sz w:val="28"/>
          <w:szCs w:val="28"/>
        </w:rPr>
        <w:t>й</w:t>
      </w:r>
      <w:r w:rsidR="004176EC" w:rsidRPr="00B36D2A">
        <w:rPr>
          <w:rFonts w:ascii="Times New Roman" w:hAnsi="Times New Roman"/>
          <w:sz w:val="28"/>
          <w:szCs w:val="28"/>
        </w:rPr>
        <w:t xml:space="preserve"> в распоряжение правительства Еврейской автономной области от 12.07.2019 № 248-рп «Об утверждении Плана мероприятий Еврейской автономной области по реализации Концепции демографической поли</w:t>
      </w:r>
      <w:r w:rsidR="00007445" w:rsidRPr="00B36D2A">
        <w:rPr>
          <w:rFonts w:ascii="Times New Roman" w:hAnsi="Times New Roman"/>
          <w:sz w:val="28"/>
          <w:szCs w:val="28"/>
        </w:rPr>
        <w:t xml:space="preserve">тики Дальнего Востока на период </w:t>
      </w:r>
      <w:r w:rsidR="004176EC" w:rsidRPr="00B36D2A">
        <w:rPr>
          <w:rFonts w:ascii="Times New Roman" w:hAnsi="Times New Roman"/>
          <w:sz w:val="28"/>
          <w:szCs w:val="28"/>
        </w:rPr>
        <w:t>до 2025 года»</w:t>
      </w:r>
    </w:p>
    <w:p w:rsidR="004176EC" w:rsidRPr="00B36D2A" w:rsidRDefault="004176EC" w:rsidP="00417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6EC" w:rsidRPr="00B36D2A" w:rsidRDefault="004176EC" w:rsidP="00B92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6EC" w:rsidRPr="00B36D2A" w:rsidRDefault="004176EC" w:rsidP="00B9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2A">
        <w:rPr>
          <w:rFonts w:ascii="Times New Roman" w:hAnsi="Times New Roman"/>
          <w:sz w:val="28"/>
          <w:szCs w:val="28"/>
        </w:rPr>
        <w:t xml:space="preserve">1. Внести в распоряжение правительства Еврейской автономной области от 12.07.2019 № 248-рп «Об утверждении Плана мероприятий Еврейской автономной области по реализации Концепции демографической политики Дальнего Востока на период до </w:t>
      </w:r>
      <w:r w:rsidRPr="00B36D2A">
        <w:rPr>
          <w:rFonts w:ascii="Times New Roman" w:hAnsi="Times New Roman" w:cs="Times New Roman"/>
          <w:sz w:val="28"/>
          <w:szCs w:val="28"/>
        </w:rPr>
        <w:t>2025 года»</w:t>
      </w:r>
      <w:r w:rsidR="00CA55AE" w:rsidRPr="00B36D2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B36D2A">
        <w:rPr>
          <w:rFonts w:ascii="Times New Roman" w:hAnsi="Times New Roman" w:cs="Times New Roman"/>
          <w:sz w:val="28"/>
          <w:szCs w:val="28"/>
        </w:rPr>
        <w:t>е изменени</w:t>
      </w:r>
      <w:r w:rsidR="00CA55AE" w:rsidRPr="00B36D2A">
        <w:rPr>
          <w:rFonts w:ascii="Times New Roman" w:hAnsi="Times New Roman" w:cs="Times New Roman"/>
          <w:sz w:val="28"/>
          <w:szCs w:val="28"/>
        </w:rPr>
        <w:t>я</w:t>
      </w:r>
      <w:r w:rsidRPr="00B36D2A">
        <w:rPr>
          <w:rFonts w:ascii="Times New Roman" w:hAnsi="Times New Roman" w:cs="Times New Roman"/>
          <w:sz w:val="28"/>
          <w:szCs w:val="28"/>
        </w:rPr>
        <w:t>:</w:t>
      </w:r>
    </w:p>
    <w:p w:rsidR="00D719B2" w:rsidRDefault="00D719B2" w:rsidP="00B9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2A">
        <w:rPr>
          <w:rFonts w:ascii="Times New Roman" w:hAnsi="Times New Roman" w:cs="Times New Roman"/>
          <w:sz w:val="28"/>
          <w:szCs w:val="28"/>
        </w:rPr>
        <w:t xml:space="preserve">1.1. </w:t>
      </w:r>
      <w:r w:rsidR="00031B5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31B5C" w:rsidRPr="00F00E68">
        <w:rPr>
          <w:rFonts w:ascii="Times New Roman" w:hAnsi="Times New Roman" w:cs="Times New Roman"/>
          <w:sz w:val="28"/>
          <w:szCs w:val="28"/>
        </w:rPr>
        <w:t>I</w:t>
      </w:r>
      <w:r w:rsidR="005553F9">
        <w:rPr>
          <w:rFonts w:ascii="Times New Roman" w:hAnsi="Times New Roman" w:cs="Times New Roman"/>
          <w:sz w:val="28"/>
          <w:szCs w:val="28"/>
        </w:rPr>
        <w:t xml:space="preserve"> </w:t>
      </w:r>
      <w:r w:rsidR="00031B5C">
        <w:rPr>
          <w:rFonts w:ascii="Times New Roman" w:hAnsi="Times New Roman" w:cs="Times New Roman"/>
          <w:sz w:val="28"/>
          <w:szCs w:val="28"/>
        </w:rPr>
        <w:t>«</w:t>
      </w:r>
      <w:r w:rsidR="00031B5C" w:rsidRPr="00F00E68">
        <w:rPr>
          <w:rFonts w:ascii="Times New Roman" w:hAnsi="Times New Roman" w:cs="Times New Roman"/>
          <w:sz w:val="28"/>
          <w:szCs w:val="28"/>
        </w:rPr>
        <w:t>Мероприятия по повышению рождаемости, обеспечивающему воспроизводство населения</w:t>
      </w:r>
      <w:r w:rsidR="00F00E68">
        <w:rPr>
          <w:rFonts w:ascii="Times New Roman" w:hAnsi="Times New Roman" w:cs="Times New Roman"/>
          <w:sz w:val="28"/>
          <w:szCs w:val="28"/>
        </w:rPr>
        <w:t>»:</w:t>
      </w:r>
    </w:p>
    <w:p w:rsidR="008431E3" w:rsidRDefault="008431E3" w:rsidP="00B9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подразделе 1.1. «Поддержка семьи при рождении детей в зависимости от очередности рождения»:</w:t>
      </w:r>
    </w:p>
    <w:p w:rsidR="008431E3" w:rsidRDefault="008431E3" w:rsidP="0084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1.1.6. «Предоставление материнского (семейного) капитала за счет средств федерального бюджета» исключить;</w:t>
      </w:r>
    </w:p>
    <w:p w:rsidR="008431E3" w:rsidRDefault="008431E3" w:rsidP="0084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1.1.7. «предоставление ежемесячной выплаты в связи с рождением (усыновлением) второго ребенка в соответствии с Федеральным законом от 28.12.2017 № 418-ФЗ «О ежемесячных выплатах семьям, имеющим детей» исключить.</w:t>
      </w:r>
    </w:p>
    <w:p w:rsidR="008431E3" w:rsidRDefault="008431E3" w:rsidP="00B9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</w:t>
      </w:r>
      <w:r w:rsidRPr="00F00E68">
        <w:rPr>
          <w:rFonts w:ascii="Times New Roman" w:hAnsi="Times New Roman" w:cs="Times New Roman"/>
          <w:sz w:val="28"/>
          <w:szCs w:val="28"/>
        </w:rPr>
        <w:t>одраздел 1.3. «Обновление инфраструктуры дошкольных образовательных организаций (далее - ДОО) и групп по присмотру и уходу за детьми дошкольного возраста, в том числе в возрасте до трех лет, а также увеличение количества в ДОО групп для детей раннего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427FC">
        <w:rPr>
          <w:rFonts w:ascii="Times New Roman" w:hAnsi="Times New Roman" w:cs="Times New Roman"/>
          <w:sz w:val="28"/>
          <w:szCs w:val="28"/>
        </w:rPr>
        <w:t>.</w:t>
      </w:r>
    </w:p>
    <w:p w:rsidR="003011D1" w:rsidRPr="006427FC" w:rsidRDefault="003011D1" w:rsidP="0030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FC">
        <w:rPr>
          <w:rFonts w:ascii="Times New Roman" w:hAnsi="Times New Roman" w:cs="Times New Roman"/>
          <w:sz w:val="28"/>
          <w:szCs w:val="28"/>
        </w:rPr>
        <w:t>1.2. В разделе I</w:t>
      </w:r>
      <w:r w:rsidR="006427FC" w:rsidRPr="006427FC">
        <w:rPr>
          <w:rFonts w:ascii="Times New Roman" w:hAnsi="Times New Roman" w:cs="Times New Roman"/>
          <w:sz w:val="28"/>
          <w:szCs w:val="28"/>
        </w:rPr>
        <w:t>I</w:t>
      </w:r>
      <w:r w:rsidRPr="006427FC">
        <w:rPr>
          <w:rFonts w:ascii="Times New Roman" w:hAnsi="Times New Roman" w:cs="Times New Roman"/>
          <w:sz w:val="28"/>
          <w:szCs w:val="28"/>
        </w:rPr>
        <w:t xml:space="preserve"> «</w:t>
      </w:r>
      <w:r w:rsidR="006427FC" w:rsidRPr="006427FC">
        <w:rPr>
          <w:rFonts w:ascii="Times New Roman" w:hAnsi="Times New Roman" w:cs="Times New Roman"/>
          <w:sz w:val="28"/>
          <w:szCs w:val="28"/>
        </w:rPr>
        <w:t>Мероприятия по снижению смертности и повышению продолжительности жизни</w:t>
      </w:r>
      <w:r w:rsidRPr="006427FC">
        <w:rPr>
          <w:rFonts w:ascii="Times New Roman" w:hAnsi="Times New Roman" w:cs="Times New Roman"/>
          <w:sz w:val="28"/>
          <w:szCs w:val="28"/>
        </w:rPr>
        <w:t>»:</w:t>
      </w:r>
    </w:p>
    <w:p w:rsidR="006427FC" w:rsidRDefault="006427FC" w:rsidP="0064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подразделе 2.1. «Снижение смертности от основных причин»:</w:t>
      </w:r>
    </w:p>
    <w:p w:rsidR="006427FC" w:rsidRDefault="006427FC" w:rsidP="0064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2.1.4. «Оснащение медицинских организаций Еврейской автономной области, оказывающих первичную медико-санитарную помощь, передвижными медицинскими комплексами в целях диагностики заболеваний у жителей населенных пунктов с численностью населения до 100 человек» исключить;</w:t>
      </w:r>
    </w:p>
    <w:p w:rsidR="006427FC" w:rsidRDefault="006427FC" w:rsidP="0064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2.1.6. «Проведение капитального ремонта помещений</w:t>
      </w:r>
      <w:r w:rsidR="000567D7">
        <w:rPr>
          <w:rFonts w:ascii="Times New Roman" w:hAnsi="Times New Roman" w:cs="Times New Roman"/>
          <w:sz w:val="28"/>
          <w:szCs w:val="28"/>
        </w:rPr>
        <w:t xml:space="preserve"> амбулатории в пос. Приамурский ОГБУЗ «Николаевская районная больница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427FC" w:rsidRDefault="006427FC" w:rsidP="0064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 2.1.</w:t>
      </w:r>
      <w:r w:rsidR="000567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0567D7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корпуса ОГБУЗ «Областная больница» в г. Биробиджане для размещения регионального сосудистого центра (реконструкция нежилого здания площадью 14058,8 кв.м, расположенного по адресу: г. Биробиджан, ул. Шолом-Алейхема, 19), в том числе проведение инженерных изысканий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567D7" w:rsidRDefault="000567D7" w:rsidP="0005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2.1.8. «Переоснащение регионального сосудистого центра, в том числе оборудованием для ранней</w:t>
      </w:r>
      <w:r w:rsidR="00A2650D">
        <w:rPr>
          <w:rFonts w:ascii="Times New Roman" w:hAnsi="Times New Roman" w:cs="Times New Roman"/>
          <w:sz w:val="28"/>
          <w:szCs w:val="28"/>
        </w:rPr>
        <w:t xml:space="preserve">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427FC" w:rsidRDefault="00A2650D" w:rsidP="00A2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2.1.9. «Разработка проектно-сметной документации на реконструкцию выделенного корпуса для размещения помещений ОГБУЗ «Онкологический диспансер в г. Биробиджане» исключить.</w:t>
      </w:r>
    </w:p>
    <w:p w:rsidR="006427FC" w:rsidRDefault="006427FC" w:rsidP="0064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26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подразделе 2.5. «Формирование и создание условий для ведения здорового образа жизни, в том числе для повышения доступности объектов физической культуры и спорта»:</w:t>
      </w:r>
    </w:p>
    <w:p w:rsidR="003011D1" w:rsidRDefault="006427FC" w:rsidP="00A2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</w:t>
      </w:r>
      <w:r w:rsidR="00A265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A2650D">
        <w:rPr>
          <w:rFonts w:ascii="Times New Roman" w:hAnsi="Times New Roman" w:cs="Times New Roman"/>
          <w:sz w:val="28"/>
          <w:szCs w:val="28"/>
        </w:rPr>
        <w:t>Строительство физкультурно-оздоровительного комплекса с бассейном в г. Облучье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A2650D">
        <w:rPr>
          <w:rFonts w:ascii="Times New Roman" w:hAnsi="Times New Roman" w:cs="Times New Roman"/>
          <w:sz w:val="28"/>
          <w:szCs w:val="28"/>
        </w:rPr>
        <w:t>.</w:t>
      </w:r>
    </w:p>
    <w:p w:rsidR="00B26424" w:rsidRPr="00B36D2A" w:rsidRDefault="00D719B2" w:rsidP="00B9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2A">
        <w:rPr>
          <w:rFonts w:ascii="Times New Roman" w:hAnsi="Times New Roman" w:cs="Times New Roman"/>
          <w:sz w:val="28"/>
          <w:szCs w:val="28"/>
        </w:rPr>
        <w:t>1.</w:t>
      </w:r>
      <w:r w:rsidR="00A2650D">
        <w:rPr>
          <w:rFonts w:ascii="Times New Roman" w:hAnsi="Times New Roman" w:cs="Times New Roman"/>
          <w:sz w:val="28"/>
          <w:szCs w:val="28"/>
        </w:rPr>
        <w:t>3</w:t>
      </w:r>
      <w:r w:rsidR="00100D9E" w:rsidRPr="00B36D2A">
        <w:rPr>
          <w:rFonts w:ascii="Times New Roman" w:hAnsi="Times New Roman" w:cs="Times New Roman"/>
          <w:sz w:val="28"/>
          <w:szCs w:val="28"/>
        </w:rPr>
        <w:t xml:space="preserve">. </w:t>
      </w:r>
      <w:r w:rsidR="00D50BBB" w:rsidRPr="00B36D2A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D50BBB" w:rsidRPr="00B36D2A">
        <w:rPr>
          <w:rFonts w:ascii="Times New Roman" w:hAnsi="Times New Roman"/>
          <w:sz w:val="28"/>
          <w:szCs w:val="28"/>
        </w:rPr>
        <w:t xml:space="preserve">Еврейской автономной области по реализации Концепции демографической политики Дальнего Востока на период до </w:t>
      </w:r>
      <w:r w:rsidR="00D50BBB" w:rsidRPr="00B36D2A">
        <w:rPr>
          <w:rFonts w:ascii="Times New Roman" w:hAnsi="Times New Roman" w:cs="Times New Roman"/>
          <w:sz w:val="28"/>
          <w:szCs w:val="28"/>
        </w:rPr>
        <w:t>2025 года</w:t>
      </w:r>
      <w:r w:rsidR="005B1058" w:rsidRPr="00B36D2A">
        <w:rPr>
          <w:rFonts w:ascii="Times New Roman" w:hAnsi="Times New Roman" w:cs="Times New Roman"/>
          <w:sz w:val="28"/>
          <w:szCs w:val="28"/>
        </w:rPr>
        <w:t>, утвержденный вышеуказанным распоряжением,</w:t>
      </w:r>
      <w:r w:rsidR="00D50BBB" w:rsidRPr="00B36D2A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распоряжению.</w:t>
      </w:r>
    </w:p>
    <w:p w:rsidR="004176EC" w:rsidRPr="00B36D2A" w:rsidRDefault="004176EC" w:rsidP="00B92ED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36D2A">
        <w:rPr>
          <w:rFonts w:ascii="Times New Roman" w:hAnsi="Times New Roman"/>
          <w:sz w:val="28"/>
          <w:szCs w:val="28"/>
        </w:rPr>
        <w:t xml:space="preserve">2. </w:t>
      </w:r>
      <w:r w:rsidRPr="00B36D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4176EC" w:rsidRPr="00B36D2A" w:rsidRDefault="004176EC" w:rsidP="00B92ED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176EC" w:rsidRPr="00B36D2A" w:rsidRDefault="004176EC" w:rsidP="00B92ED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176EC" w:rsidRPr="00B36D2A" w:rsidRDefault="004176EC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76EC" w:rsidRPr="00B36D2A" w:rsidRDefault="0021451A" w:rsidP="00B92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D2A">
        <w:rPr>
          <w:rFonts w:ascii="Times New Roman" w:hAnsi="Times New Roman"/>
          <w:sz w:val="28"/>
          <w:szCs w:val="28"/>
        </w:rPr>
        <w:t>Г</w:t>
      </w:r>
      <w:r w:rsidR="004176EC" w:rsidRPr="00B36D2A">
        <w:rPr>
          <w:rFonts w:ascii="Times New Roman" w:hAnsi="Times New Roman"/>
          <w:sz w:val="28"/>
          <w:szCs w:val="28"/>
        </w:rPr>
        <w:t>убернатор области</w:t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</w:r>
      <w:r w:rsidR="004176EC" w:rsidRPr="00B36D2A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4176EC" w:rsidRPr="00B36D2A" w:rsidRDefault="004176EC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0BBB" w:rsidRPr="00B36D2A" w:rsidRDefault="00D50BBB" w:rsidP="00B92E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50BBB" w:rsidRPr="00B36D2A" w:rsidSect="002301DF">
          <w:headerReference w:type="default" r:id="rId7"/>
          <w:pgSz w:w="11900" w:h="16840" w:code="9"/>
          <w:pgMar w:top="1134" w:right="850" w:bottom="1134" w:left="1701" w:header="709" w:footer="709" w:gutter="0"/>
          <w:cols w:space="708"/>
          <w:noEndnote/>
          <w:titlePg/>
          <w:docGrid w:linePitch="360"/>
        </w:sectPr>
      </w:pPr>
    </w:p>
    <w:tbl>
      <w:tblPr>
        <w:tblW w:w="4111" w:type="dxa"/>
        <w:tblInd w:w="10466" w:type="dxa"/>
        <w:tblLook w:val="04A0" w:firstRow="1" w:lastRow="0" w:firstColumn="1" w:lastColumn="0" w:noHBand="0" w:noVBand="1"/>
      </w:tblPr>
      <w:tblGrid>
        <w:gridCol w:w="4111"/>
      </w:tblGrid>
      <w:tr w:rsidR="00D50BBB" w:rsidRPr="00B36D2A" w:rsidTr="00E112ED">
        <w:trPr>
          <w:trHeight w:val="2552"/>
        </w:trPr>
        <w:tc>
          <w:tcPr>
            <w:tcW w:w="4111" w:type="dxa"/>
            <w:shd w:val="clear" w:color="auto" w:fill="auto"/>
          </w:tcPr>
          <w:p w:rsidR="005B1058" w:rsidRPr="00B36D2A" w:rsidRDefault="005B1058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5B1058" w:rsidRPr="00B36D2A" w:rsidRDefault="005B1058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B1058" w:rsidRPr="00B36D2A" w:rsidRDefault="005B1058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5B1058" w:rsidRPr="00B36D2A" w:rsidRDefault="005B1058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от _____________ № _________</w:t>
            </w:r>
          </w:p>
          <w:p w:rsidR="00083017" w:rsidRPr="00B36D2A" w:rsidRDefault="00083017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BBB" w:rsidRDefault="00D50BBB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66261" w:rsidRPr="00B36D2A" w:rsidRDefault="00866261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BBB" w:rsidRPr="00B36D2A" w:rsidRDefault="00D50BBB" w:rsidP="00827DA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Распоряжением правительства</w:t>
            </w:r>
          </w:p>
          <w:p w:rsidR="00D50BBB" w:rsidRPr="00B36D2A" w:rsidRDefault="00D50BBB" w:rsidP="00827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D2A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D50BBB" w:rsidRPr="00B36D2A" w:rsidRDefault="00D50BBB" w:rsidP="00555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1058" w:rsidRPr="00E112ED">
              <w:rPr>
                <w:rFonts w:ascii="Times New Roman" w:hAnsi="Times New Roman"/>
                <w:sz w:val="28"/>
                <w:szCs w:val="28"/>
              </w:rPr>
              <w:t xml:space="preserve"> 12.07.2019</w:t>
            </w:r>
            <w:r w:rsidR="00555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D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B1058" w:rsidRPr="00B36D2A">
              <w:rPr>
                <w:rFonts w:ascii="Times New Roman" w:hAnsi="Times New Roman"/>
                <w:sz w:val="28"/>
                <w:szCs w:val="28"/>
              </w:rPr>
              <w:t>248-рп</w:t>
            </w:r>
          </w:p>
        </w:tc>
      </w:tr>
    </w:tbl>
    <w:p w:rsidR="00D50BBB" w:rsidRPr="00B36D2A" w:rsidRDefault="00D50BBB" w:rsidP="00D50BBB">
      <w:pPr>
        <w:pStyle w:val="ab"/>
      </w:pPr>
    </w:p>
    <w:p w:rsidR="00D50BBB" w:rsidRPr="00B36D2A" w:rsidRDefault="00D50BBB" w:rsidP="00D50BBB">
      <w:pPr>
        <w:pStyle w:val="ab"/>
      </w:pPr>
      <w:r w:rsidRPr="00B36D2A">
        <w:t xml:space="preserve">План </w:t>
      </w:r>
    </w:p>
    <w:p w:rsidR="00F11E7A" w:rsidRPr="00B36D2A" w:rsidRDefault="00D50BBB" w:rsidP="00D50BBB">
      <w:pPr>
        <w:pStyle w:val="ab"/>
      </w:pPr>
      <w:r w:rsidRPr="00B36D2A">
        <w:t xml:space="preserve">мероприятий Еврейской автономной области по реализации </w:t>
      </w:r>
    </w:p>
    <w:p w:rsidR="00D50BBB" w:rsidRPr="00B36D2A" w:rsidRDefault="00D50BBB" w:rsidP="00D50BBB">
      <w:pPr>
        <w:pStyle w:val="ab"/>
      </w:pPr>
      <w:r w:rsidRPr="00B36D2A">
        <w:t xml:space="preserve">Концепциидемографической политики Дальнего Востока </w:t>
      </w:r>
    </w:p>
    <w:p w:rsidR="00D50BBB" w:rsidRPr="00B36D2A" w:rsidRDefault="00D50BBB" w:rsidP="00D50BBB">
      <w:pPr>
        <w:pStyle w:val="ab"/>
      </w:pPr>
      <w:r w:rsidRPr="00B36D2A">
        <w:t>на период до 2025 года</w:t>
      </w:r>
    </w:p>
    <w:p w:rsidR="002B54B4" w:rsidRPr="00B36D2A" w:rsidRDefault="002B54B4" w:rsidP="00D50BBB">
      <w:pPr>
        <w:pStyle w:val="ab"/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8"/>
        <w:gridCol w:w="2410"/>
        <w:gridCol w:w="1700"/>
        <w:gridCol w:w="1844"/>
        <w:gridCol w:w="5102"/>
        <w:gridCol w:w="992"/>
        <w:gridCol w:w="1984"/>
      </w:tblGrid>
      <w:tr w:rsidR="00AB5A9D" w:rsidRPr="00CC785E" w:rsidTr="00351CD7">
        <w:tc>
          <w:tcPr>
            <w:tcW w:w="818" w:type="dxa"/>
            <w:vMerge w:val="restart"/>
          </w:tcPr>
          <w:p w:rsidR="002B54B4" w:rsidRPr="00CC785E" w:rsidRDefault="002B54B4" w:rsidP="000175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4" w:type="dxa"/>
            <w:vMerge w:val="restart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102" w:type="dxa"/>
            <w:vMerge w:val="restart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2976" w:type="dxa"/>
            <w:gridSpan w:val="2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Ожидаемый результат</w:t>
            </w:r>
          </w:p>
        </w:tc>
      </w:tr>
      <w:tr w:rsidR="00AB5A9D" w:rsidRPr="00CC785E" w:rsidTr="004C058F">
        <w:tc>
          <w:tcPr>
            <w:tcW w:w="818" w:type="dxa"/>
            <w:vMerge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102" w:type="dxa"/>
            <w:vMerge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количество</w:t>
            </w:r>
          </w:p>
        </w:tc>
      </w:tr>
      <w:tr w:rsidR="00516B70" w:rsidRPr="00CC785E" w:rsidTr="004C058F">
        <w:trPr>
          <w:trHeight w:val="245"/>
        </w:trPr>
        <w:tc>
          <w:tcPr>
            <w:tcW w:w="818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0D2B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7</w:t>
            </w:r>
          </w:p>
        </w:tc>
      </w:tr>
      <w:tr w:rsidR="002B54B4" w:rsidRPr="00CC785E" w:rsidTr="00A00D2B">
        <w:tc>
          <w:tcPr>
            <w:tcW w:w="14850" w:type="dxa"/>
            <w:gridSpan w:val="7"/>
          </w:tcPr>
          <w:p w:rsidR="002B54B4" w:rsidRPr="00CC785E" w:rsidRDefault="002B54B4" w:rsidP="0001759A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I. Мероприятия по повышению рождаемости, обеспечивающему воспроизводство населения</w:t>
            </w:r>
          </w:p>
        </w:tc>
      </w:tr>
      <w:tr w:rsidR="002B54B4" w:rsidRPr="0096596C" w:rsidTr="00A00D2B">
        <w:tc>
          <w:tcPr>
            <w:tcW w:w="14850" w:type="dxa"/>
            <w:gridSpan w:val="7"/>
          </w:tcPr>
          <w:p w:rsidR="002B54B4" w:rsidRPr="00CC785E" w:rsidRDefault="002B54B4" w:rsidP="000175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- суммарный коэффициент рождаемости (количество детей, рожденных женщино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й репродуктивного возраста (15 –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49 лет) в Еврейской автономной области в 2017 году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–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1,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81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, в 2018 году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Pr="00CC785E">
              <w:rPr>
                <w:rFonts w:ascii="Times New Roman" w:hAnsi="Times New Roman" w:cs="Times New Roman"/>
                <w:szCs w:val="22"/>
              </w:rPr>
              <w:t>1,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85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, в 2019 году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– 1,</w:t>
            </w:r>
            <w:r w:rsidR="00322251" w:rsidRPr="00CC785E">
              <w:rPr>
                <w:rFonts w:ascii="Times New Roman" w:hAnsi="Times New Roman" w:cs="Times New Roman"/>
                <w:szCs w:val="22"/>
              </w:rPr>
              <w:t>7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3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, в 2020 году –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1,71</w:t>
            </w:r>
            <w:r w:rsidR="009E01C1" w:rsidRPr="00CC785E">
              <w:rPr>
                <w:rFonts w:ascii="Times New Roman" w:hAnsi="Times New Roman" w:cs="Times New Roman"/>
                <w:szCs w:val="22"/>
              </w:rPr>
              <w:t>,в 2021 году – 1,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 xml:space="preserve">66 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и в 2025 году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–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1</w:t>
            </w:r>
            <w:r w:rsidRPr="00CC785E">
              <w:rPr>
                <w:rFonts w:ascii="Times New Roman" w:hAnsi="Times New Roman" w:cs="Times New Roman"/>
                <w:szCs w:val="22"/>
              </w:rPr>
              <w:t>,</w:t>
            </w:r>
            <w:r w:rsidR="00CC4616" w:rsidRPr="00CC785E">
              <w:rPr>
                <w:rFonts w:ascii="Times New Roman" w:hAnsi="Times New Roman" w:cs="Times New Roman"/>
                <w:szCs w:val="22"/>
              </w:rPr>
              <w:t>80</w:t>
            </w:r>
            <w:r w:rsidRPr="00CC785E">
              <w:rPr>
                <w:rFonts w:ascii="Times New Roman" w:hAnsi="Times New Roman" w:cs="Times New Roman"/>
                <w:szCs w:val="22"/>
              </w:rPr>
              <w:t>;</w:t>
            </w:r>
          </w:p>
          <w:p w:rsidR="002B54B4" w:rsidRPr="00CC785E" w:rsidRDefault="002B54B4" w:rsidP="000175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- доля малоимущих граждан, получивших государственную социальную помощь на основании социального контракта (</w:t>
            </w:r>
            <w:r w:rsidR="00123594" w:rsidRPr="00CC785E">
              <w:rPr>
                <w:rFonts w:ascii="Times New Roman" w:hAnsi="Times New Roman" w:cs="Times New Roman"/>
                <w:szCs w:val="22"/>
              </w:rPr>
              <w:t>проценты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от общей численности получателей государственной социальной помощи) в Еврейской а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втономной области, в 2017 году – 6,2, в 2018 году – 7,5, в 2019 году – 9, в 2020 году – 10,5</w:t>
            </w:r>
            <w:r w:rsidR="009E01C1" w:rsidRPr="00CC785E">
              <w:rPr>
                <w:rFonts w:ascii="Times New Roman" w:hAnsi="Times New Roman" w:cs="Times New Roman"/>
                <w:szCs w:val="22"/>
              </w:rPr>
              <w:t>, в 2021 году – 1,99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 и в 2025 году –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15;</w:t>
            </w:r>
          </w:p>
          <w:p w:rsidR="002B54B4" w:rsidRPr="00CC785E" w:rsidRDefault="002B54B4" w:rsidP="000175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- доля населения с денежными доходами ниже в</w:t>
            </w:r>
            <w:r w:rsidR="00123594" w:rsidRPr="00CC785E">
              <w:rPr>
                <w:rFonts w:ascii="Times New Roman" w:hAnsi="Times New Roman" w:cs="Times New Roman"/>
                <w:szCs w:val="22"/>
              </w:rPr>
              <w:t>еличины прожиточного минимума (процент</w:t>
            </w:r>
            <w:r w:rsidR="00535CF6" w:rsidRPr="00CC785E">
              <w:rPr>
                <w:rFonts w:ascii="Times New Roman" w:hAnsi="Times New Roman" w:cs="Times New Roman"/>
                <w:szCs w:val="22"/>
              </w:rPr>
              <w:t>ов</w:t>
            </w:r>
            <w:r w:rsidRPr="00CC785E">
              <w:rPr>
                <w:rFonts w:ascii="Times New Roman" w:hAnsi="Times New Roman" w:cs="Times New Roman"/>
                <w:szCs w:val="22"/>
              </w:rPr>
              <w:t>) в Еврейской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 автономной области в 2017 году –</w:t>
            </w:r>
            <w:r w:rsidRPr="00CC785E">
              <w:rPr>
                <w:rFonts w:ascii="Times New Roman" w:hAnsi="Times New Roman" w:cs="Times New Roman"/>
                <w:szCs w:val="22"/>
              </w:rPr>
              <w:t>2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t>4,3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br/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в 2018 году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t>23,7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, в 2019 году – 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t>23,9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 xml:space="preserve">, в 2020 году – 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t>23,6</w:t>
            </w:r>
            <w:r w:rsidR="009E01C1" w:rsidRPr="00CC785E">
              <w:rPr>
                <w:rFonts w:ascii="Times New Roman" w:hAnsi="Times New Roman" w:cs="Times New Roman"/>
                <w:szCs w:val="22"/>
              </w:rPr>
              <w:t xml:space="preserve">, в 2021 году – </w:t>
            </w:r>
            <w:r w:rsidR="00345696" w:rsidRPr="00CC785E">
              <w:rPr>
                <w:rFonts w:ascii="Times New Roman" w:hAnsi="Times New Roman" w:cs="Times New Roman"/>
                <w:szCs w:val="22"/>
              </w:rPr>
              <w:t xml:space="preserve">22,3 </w:t>
            </w:r>
            <w:r w:rsidR="00866261" w:rsidRPr="00CC785E">
              <w:rPr>
                <w:rFonts w:ascii="Times New Roman" w:hAnsi="Times New Roman" w:cs="Times New Roman"/>
                <w:szCs w:val="22"/>
              </w:rPr>
              <w:t>и в 2025 году –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1E15CC" w:rsidRPr="00CC785E">
              <w:rPr>
                <w:rFonts w:ascii="Times New Roman" w:hAnsi="Times New Roman" w:cs="Times New Roman"/>
                <w:szCs w:val="22"/>
              </w:rPr>
              <w:t>6,1</w:t>
            </w:r>
            <w:r w:rsidRPr="00CC785E">
              <w:rPr>
                <w:rFonts w:ascii="Times New Roman" w:hAnsi="Times New Roman" w:cs="Times New Roman"/>
                <w:szCs w:val="22"/>
              </w:rPr>
              <w:t>;</w:t>
            </w:r>
          </w:p>
          <w:p w:rsidR="002B54B4" w:rsidRPr="0096596C" w:rsidRDefault="002B54B4" w:rsidP="00345696">
            <w:pPr>
              <w:pStyle w:val="ab"/>
              <w:jc w:val="both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- реальны</w:t>
            </w:r>
            <w:r w:rsidR="00866261" w:rsidRPr="00CC785E">
              <w:rPr>
                <w:sz w:val="22"/>
                <w:szCs w:val="22"/>
              </w:rPr>
              <w:t>е денежные доходы населения (в процентах</w:t>
            </w:r>
            <w:r w:rsidRPr="00CC785E">
              <w:rPr>
                <w:sz w:val="22"/>
                <w:szCs w:val="22"/>
              </w:rPr>
              <w:t xml:space="preserve"> к предыдущему году, 2025</w:t>
            </w:r>
            <w:r w:rsidR="00866261" w:rsidRPr="00CC785E">
              <w:rPr>
                <w:sz w:val="22"/>
                <w:szCs w:val="22"/>
              </w:rPr>
              <w:t xml:space="preserve"> год–</w:t>
            </w:r>
            <w:r w:rsidRPr="00CC785E">
              <w:rPr>
                <w:sz w:val="22"/>
                <w:szCs w:val="22"/>
              </w:rPr>
              <w:t xml:space="preserve">в </w:t>
            </w:r>
            <w:r w:rsidR="00866261" w:rsidRPr="00CC785E">
              <w:rPr>
                <w:sz w:val="22"/>
                <w:szCs w:val="22"/>
              </w:rPr>
              <w:t xml:space="preserve">процентах </w:t>
            </w:r>
            <w:r w:rsidRPr="00CC785E">
              <w:rPr>
                <w:sz w:val="22"/>
                <w:szCs w:val="22"/>
              </w:rPr>
              <w:t>к 2020 г</w:t>
            </w:r>
            <w:r w:rsidR="00866261" w:rsidRPr="00CC785E">
              <w:rPr>
                <w:sz w:val="22"/>
                <w:szCs w:val="22"/>
              </w:rPr>
              <w:t>оду</w:t>
            </w:r>
            <w:r w:rsidRPr="00CC785E">
              <w:rPr>
                <w:sz w:val="22"/>
                <w:szCs w:val="22"/>
              </w:rPr>
              <w:t xml:space="preserve">) в Еврейской автономной области </w:t>
            </w:r>
            <w:r w:rsidR="00683F2E" w:rsidRPr="00CC785E">
              <w:rPr>
                <w:sz w:val="22"/>
                <w:szCs w:val="22"/>
              </w:rPr>
              <w:t xml:space="preserve">                 </w:t>
            </w:r>
            <w:r w:rsidRPr="00CC785E">
              <w:rPr>
                <w:sz w:val="22"/>
                <w:szCs w:val="22"/>
              </w:rPr>
              <w:t xml:space="preserve">в 2017 году </w:t>
            </w:r>
            <w:r w:rsidR="00866261" w:rsidRPr="00CC785E">
              <w:rPr>
                <w:sz w:val="22"/>
                <w:szCs w:val="22"/>
              </w:rPr>
              <w:t>–</w:t>
            </w:r>
            <w:r w:rsidR="00345696" w:rsidRPr="00CC785E">
              <w:rPr>
                <w:sz w:val="22"/>
                <w:szCs w:val="22"/>
              </w:rPr>
              <w:t>97,2</w:t>
            </w:r>
            <w:r w:rsidRPr="00CC785E">
              <w:rPr>
                <w:sz w:val="22"/>
                <w:szCs w:val="22"/>
              </w:rPr>
              <w:t xml:space="preserve">, в 2018 году </w:t>
            </w:r>
            <w:r w:rsidR="00866261" w:rsidRPr="00CC785E">
              <w:rPr>
                <w:sz w:val="22"/>
                <w:szCs w:val="22"/>
              </w:rPr>
              <w:t>–</w:t>
            </w:r>
            <w:r w:rsidR="00345696" w:rsidRPr="00CC785E">
              <w:rPr>
                <w:sz w:val="22"/>
                <w:szCs w:val="22"/>
              </w:rPr>
              <w:t>99,6</w:t>
            </w:r>
            <w:r w:rsidRPr="00CC785E">
              <w:rPr>
                <w:sz w:val="22"/>
                <w:szCs w:val="22"/>
              </w:rPr>
              <w:t xml:space="preserve">, в 2019 году </w:t>
            </w:r>
            <w:r w:rsidR="00866261" w:rsidRPr="00CC785E">
              <w:rPr>
                <w:sz w:val="22"/>
                <w:szCs w:val="22"/>
              </w:rPr>
              <w:t xml:space="preserve">– </w:t>
            </w:r>
            <w:r w:rsidRPr="00CC785E">
              <w:rPr>
                <w:sz w:val="22"/>
                <w:szCs w:val="22"/>
              </w:rPr>
              <w:t>101</w:t>
            </w:r>
            <w:r w:rsidR="00345696" w:rsidRPr="00CC785E">
              <w:rPr>
                <w:sz w:val="22"/>
                <w:szCs w:val="22"/>
              </w:rPr>
              <w:t>,2</w:t>
            </w:r>
            <w:r w:rsidRPr="00CC785E">
              <w:rPr>
                <w:sz w:val="22"/>
                <w:szCs w:val="22"/>
              </w:rPr>
              <w:t xml:space="preserve">, в 2020 году </w:t>
            </w:r>
            <w:r w:rsidR="00866261" w:rsidRPr="00CC785E">
              <w:rPr>
                <w:sz w:val="22"/>
                <w:szCs w:val="22"/>
              </w:rPr>
              <w:t>–</w:t>
            </w:r>
            <w:r w:rsidR="00345696" w:rsidRPr="00CC785E">
              <w:rPr>
                <w:sz w:val="22"/>
                <w:szCs w:val="22"/>
              </w:rPr>
              <w:t>99,5</w:t>
            </w:r>
            <w:r w:rsidR="009E01C1" w:rsidRPr="00CC785E">
              <w:rPr>
                <w:sz w:val="22"/>
                <w:szCs w:val="22"/>
              </w:rPr>
              <w:t xml:space="preserve">, в 2021 году – </w:t>
            </w:r>
            <w:r w:rsidR="00345696" w:rsidRPr="00CC785E">
              <w:rPr>
                <w:sz w:val="22"/>
                <w:szCs w:val="22"/>
              </w:rPr>
              <w:t>99,9</w:t>
            </w:r>
            <w:r w:rsidRPr="00CC785E">
              <w:rPr>
                <w:sz w:val="22"/>
                <w:szCs w:val="22"/>
              </w:rPr>
              <w:t xml:space="preserve"> и в 2025 году </w:t>
            </w:r>
            <w:r w:rsidR="00866261" w:rsidRPr="00CC785E">
              <w:rPr>
                <w:sz w:val="22"/>
                <w:szCs w:val="22"/>
              </w:rPr>
              <w:t>–</w:t>
            </w:r>
            <w:r w:rsidRPr="00CC785E">
              <w:rPr>
                <w:sz w:val="22"/>
                <w:szCs w:val="22"/>
              </w:rPr>
              <w:t>10</w:t>
            </w:r>
            <w:r w:rsidR="00345696" w:rsidRPr="00CC785E">
              <w:rPr>
                <w:sz w:val="22"/>
                <w:szCs w:val="22"/>
              </w:rPr>
              <w:t>4,4</w:t>
            </w:r>
            <w:r w:rsidR="00311430" w:rsidRPr="00CC785E">
              <w:rPr>
                <w:sz w:val="22"/>
                <w:szCs w:val="22"/>
              </w:rPr>
              <w:t>.</w:t>
            </w:r>
          </w:p>
        </w:tc>
      </w:tr>
    </w:tbl>
    <w:p w:rsidR="008905DD" w:rsidRDefault="008905DD"/>
    <w:p w:rsidR="00683F2E" w:rsidRDefault="00683F2E"/>
    <w:tbl>
      <w:tblPr>
        <w:tblStyle w:val="a8"/>
        <w:tblW w:w="1483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4"/>
        <w:gridCol w:w="2418"/>
        <w:gridCol w:w="1706"/>
        <w:gridCol w:w="1990"/>
        <w:gridCol w:w="4973"/>
        <w:gridCol w:w="995"/>
        <w:gridCol w:w="1937"/>
      </w:tblGrid>
      <w:tr w:rsidR="00C05528" w:rsidRPr="00CC785E" w:rsidTr="00CC785E">
        <w:trPr>
          <w:trHeight w:val="278"/>
          <w:tblHeader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5528" w:rsidRPr="00CC785E" w:rsidRDefault="00683F2E" w:rsidP="00683F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83F2E" w:rsidRPr="00CC785E" w:rsidTr="00CC785E">
        <w:trPr>
          <w:trHeight w:val="245"/>
        </w:trPr>
        <w:tc>
          <w:tcPr>
            <w:tcW w:w="14833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683F2E" w:rsidRPr="00CC785E" w:rsidRDefault="00683F2E" w:rsidP="00683F2E">
            <w:pPr>
              <w:pStyle w:val="ConsPlusNormal"/>
              <w:numPr>
                <w:ilvl w:val="1"/>
                <w:numId w:val="6"/>
              </w:numPr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Поддержка семьи при рождении детей в зависимости от очередности рождения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1.1.1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88276C" w:rsidRPr="00CC785E" w:rsidRDefault="002051D0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88276C" w:rsidRPr="00CC785E" w:rsidRDefault="0088276C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Еврейской автономной области от 29.10.2019 № 367-пп           «О государственной программе Еврейской автономной области «Социальная поддержка населения Еврейской автономной области» на 2020 – 2024 годы»;</w:t>
            </w:r>
          </w:p>
          <w:p w:rsidR="0088276C" w:rsidRPr="00CC785E" w:rsidRDefault="0088276C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Федеральный закон от 28.12.2017 № 418-ФЗ            «О ежемесячных выплатах семьям, имеющим детей»</w:t>
            </w:r>
          </w:p>
        </w:tc>
        <w:tc>
          <w:tcPr>
            <w:tcW w:w="293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Суммарный коэффициент рождаемости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1,99</w:t>
            </w:r>
          </w:p>
        </w:tc>
      </w:tr>
      <w:tr w:rsidR="0088276C" w:rsidRPr="00CC785E" w:rsidTr="00CC785E">
        <w:trPr>
          <w:trHeight w:val="298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1C1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9E01C1" w:rsidRPr="00CC785E" w:rsidTr="00CC785E">
        <w:trPr>
          <w:trHeight w:val="19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E01C1" w:rsidRPr="00CC785E" w:rsidRDefault="009E01C1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E01C1" w:rsidRPr="00CC785E" w:rsidRDefault="009E01C1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9E01C1" w:rsidRPr="00CC785E" w:rsidRDefault="009E01C1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9E01C1" w:rsidRPr="00CC785E" w:rsidRDefault="009E01C1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9E01C1" w:rsidRPr="00CC785E" w:rsidRDefault="009E01C1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01C1" w:rsidRPr="00CC785E" w:rsidRDefault="009E01C1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01C1" w:rsidRPr="00CC785E" w:rsidRDefault="003C086D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1,66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2" w:type="dxa"/>
            <w:gridSpan w:val="2"/>
            <w:shd w:val="clear" w:color="auto" w:fill="FFFFFF" w:themeFill="background1"/>
            <w:vAlign w:val="center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Количество семей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1570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1580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1590</w:t>
            </w:r>
          </w:p>
        </w:tc>
      </w:tr>
      <w:tr w:rsidR="0088276C" w:rsidRPr="00CC785E" w:rsidTr="00CC785E">
        <w:trPr>
          <w:trHeight w:val="202"/>
        </w:trPr>
        <w:tc>
          <w:tcPr>
            <w:tcW w:w="8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1660</w:t>
            </w:r>
          </w:p>
        </w:tc>
      </w:tr>
      <w:tr w:rsidR="0088276C" w:rsidRPr="00CC785E" w:rsidTr="00CC785E">
        <w:trPr>
          <w:trHeight w:val="251"/>
        </w:trPr>
        <w:tc>
          <w:tcPr>
            <w:tcW w:w="8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1660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1.1.2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ежемесячной денежной выплаты семьям, нуждающимся в поддержке, при рождении (усыновлении) третьего ребенка или последующих детей до достижения ребенком возраста трех лет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8276C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88276C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годы»;</w:t>
            </w:r>
          </w:p>
          <w:p w:rsidR="0088276C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80543" w:rsidRPr="00CC785E">
                <w:rPr>
                  <w:rFonts w:ascii="Times New Roman" w:hAnsi="Times New Roman" w:cs="Times New Roman"/>
                </w:rPr>
                <w:t>З</w:t>
              </w:r>
              <w:r w:rsidR="0088276C" w:rsidRPr="00CC785E">
                <w:rPr>
                  <w:rFonts w:ascii="Times New Roman" w:hAnsi="Times New Roman" w:cs="Times New Roman"/>
                </w:rPr>
                <w:t>акон</w:t>
              </w:r>
            </w:hyperlink>
            <w:r w:rsidR="0088276C" w:rsidRPr="00CC785E">
              <w:rPr>
                <w:rFonts w:ascii="Times New Roman" w:hAnsi="Times New Roman" w:cs="Times New Roman"/>
              </w:rPr>
              <w:t xml:space="preserve"> Еврейской автономной области</w:t>
            </w:r>
            <w:r w:rsidR="00683F2E" w:rsidRPr="00CC785E">
              <w:rPr>
                <w:rFonts w:ascii="Times New Roman" w:hAnsi="Times New Roman" w:cs="Times New Roman"/>
              </w:rPr>
              <w:t xml:space="preserve"> </w:t>
            </w:r>
            <w:r w:rsidR="0088276C" w:rsidRPr="00CC785E">
              <w:rPr>
                <w:rFonts w:ascii="Times New Roman" w:hAnsi="Times New Roman" w:cs="Times New Roman"/>
              </w:rPr>
              <w:t>от 27.06.2012 № 86-ОЗ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Суммарный коэффициент рождаемости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1,99</w:t>
            </w:r>
          </w:p>
        </w:tc>
      </w:tr>
      <w:tr w:rsidR="0088276C" w:rsidRPr="00CC785E" w:rsidTr="00CC785E">
        <w:trPr>
          <w:trHeight w:val="25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280543" w:rsidRPr="00CC785E" w:rsidTr="00CC785E">
        <w:trPr>
          <w:trHeight w:val="23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3C086D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1,66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Количество семей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1472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1709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1681</w:t>
            </w:r>
          </w:p>
        </w:tc>
      </w:tr>
      <w:tr w:rsidR="0088276C" w:rsidRPr="00CC785E" w:rsidTr="00CC785E">
        <w:trPr>
          <w:trHeight w:val="25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1621</w:t>
            </w:r>
          </w:p>
        </w:tc>
      </w:tr>
      <w:tr w:rsidR="0088276C" w:rsidRPr="00CC785E" w:rsidTr="00CC785E">
        <w:trPr>
          <w:trHeight w:val="61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1621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1.1.3</w:t>
            </w: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Предоставление областного материнского (семейного) капитала в связи с рождением третьего ребенка или последующих детей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Ежегодно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  <w:p w:rsidR="00683F2E" w:rsidRPr="00CC785E" w:rsidRDefault="00683F2E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83F2E" w:rsidRPr="00CC785E" w:rsidRDefault="00683F2E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683F2E" w:rsidRPr="00CC785E" w:rsidRDefault="00683F2E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Постановление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</w:t>
            </w:r>
            <w:r w:rsidR="0096596C" w:rsidRPr="00CC785E">
              <w:rPr>
                <w:rFonts w:ascii="Times New Roman" w:hAnsi="Times New Roman" w:cs="Times New Roman"/>
              </w:rPr>
              <w:t xml:space="preserve"> области» на 2020 – 2024 годы»;</w:t>
            </w:r>
          </w:p>
          <w:p w:rsidR="0088276C" w:rsidRPr="00CC785E" w:rsidRDefault="00280543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З</w:t>
            </w:r>
            <w:r w:rsidR="0088276C" w:rsidRPr="00CC785E">
              <w:rPr>
                <w:rFonts w:ascii="Times New Roman" w:hAnsi="Times New Roman" w:cs="Times New Roman"/>
              </w:rPr>
              <w:t>акон Еврейской автономной области от 29.06.2011 № 965-ОЗ «О дополнительных мерах социальной поддержки семей, имеющих детей»</w:t>
            </w:r>
          </w:p>
          <w:p w:rsidR="00683F2E" w:rsidRPr="00CC785E" w:rsidRDefault="00683F2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Суммарный коэффициент рождаемости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1,99</w:t>
            </w:r>
          </w:p>
        </w:tc>
      </w:tr>
      <w:tr w:rsidR="0088276C" w:rsidRPr="00CC785E" w:rsidTr="00CC785E">
        <w:trPr>
          <w:trHeight w:val="2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280543" w:rsidRPr="00CC785E" w:rsidTr="00CC785E">
        <w:trPr>
          <w:trHeight w:val="24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3C086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1,66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Количество семей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140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150</w:t>
            </w:r>
          </w:p>
        </w:tc>
      </w:tr>
      <w:tr w:rsidR="0088276C" w:rsidRPr="00CC785E" w:rsidTr="00CC785E">
        <w:trPr>
          <w:trHeight w:val="14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160</w:t>
            </w:r>
          </w:p>
        </w:tc>
      </w:tr>
      <w:tr w:rsidR="0088276C" w:rsidRPr="00CC785E" w:rsidTr="00CC785E">
        <w:trPr>
          <w:trHeight w:val="22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170</w:t>
            </w:r>
          </w:p>
        </w:tc>
      </w:tr>
      <w:tr w:rsidR="0088276C" w:rsidRPr="00CC785E" w:rsidTr="00CC785E">
        <w:trPr>
          <w:trHeight w:val="27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76C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170</w:t>
            </w:r>
          </w:p>
        </w:tc>
      </w:tr>
      <w:tr w:rsidR="00FE0E0A" w:rsidRPr="00CC785E" w:rsidTr="00CC785E">
        <w:trPr>
          <w:trHeight w:val="13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1.1.4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Единовременная выплата при рождении</w:t>
            </w:r>
            <w:r w:rsidR="0088276C" w:rsidRPr="00CC785E">
              <w:rPr>
                <w:rFonts w:ascii="Times New Roman" w:hAnsi="Times New Roman" w:cs="Times New Roman"/>
              </w:rPr>
              <w:t>(усыновлении)</w:t>
            </w:r>
            <w:r w:rsidRPr="00CC785E">
              <w:rPr>
                <w:rFonts w:ascii="Times New Roman" w:hAnsi="Times New Roman" w:cs="Times New Roman"/>
              </w:rPr>
              <w:t xml:space="preserve"> первого ребенка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1D692C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FE0E0A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267" w:rsidRPr="00CC785E" w:rsidRDefault="00FE0E0A" w:rsidP="0096596C">
            <w:pPr>
              <w:pStyle w:val="ab"/>
              <w:jc w:val="both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Постановление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</w:t>
            </w:r>
            <w:r w:rsidR="0096596C" w:rsidRPr="00CC785E">
              <w:rPr>
                <w:sz w:val="22"/>
                <w:szCs w:val="22"/>
              </w:rPr>
              <w:t>;</w:t>
            </w:r>
          </w:p>
          <w:p w:rsidR="00FE0E0A" w:rsidRPr="00CC785E" w:rsidRDefault="00CC785E" w:rsidP="0096596C">
            <w:pPr>
              <w:pStyle w:val="ab"/>
              <w:jc w:val="both"/>
              <w:rPr>
                <w:sz w:val="22"/>
                <w:szCs w:val="22"/>
              </w:rPr>
            </w:pPr>
            <w:hyperlink r:id="rId10" w:history="1">
              <w:r w:rsidR="00280543" w:rsidRPr="00CC785E">
                <w:rPr>
                  <w:sz w:val="22"/>
                  <w:szCs w:val="22"/>
                </w:rPr>
                <w:t>З</w:t>
              </w:r>
              <w:r w:rsidR="00FE0E0A" w:rsidRPr="00CC785E">
                <w:rPr>
                  <w:sz w:val="22"/>
                  <w:szCs w:val="22"/>
                </w:rPr>
                <w:t>акон</w:t>
              </w:r>
            </w:hyperlink>
            <w:r w:rsidR="00FE0E0A" w:rsidRPr="00CC785E">
              <w:rPr>
                <w:sz w:val="22"/>
                <w:szCs w:val="22"/>
              </w:rPr>
              <w:t xml:space="preserve"> Еврейской автономной области от 18.02.2019 № 376-ОЗ «О дополнительных мерах социальной поддержки семей при рождении (усыновлении) второго </w:t>
            </w:r>
            <w:r w:rsidR="0096596C" w:rsidRPr="00CC785E">
              <w:rPr>
                <w:sz w:val="22"/>
                <w:szCs w:val="22"/>
              </w:rPr>
              <w:t>ребенка»;</w:t>
            </w:r>
          </w:p>
          <w:p w:rsidR="00FE0E0A" w:rsidRPr="00CC785E" w:rsidRDefault="00280543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З</w:t>
            </w:r>
            <w:r w:rsidR="00FE0E0A" w:rsidRPr="00CC785E">
              <w:rPr>
                <w:rFonts w:ascii="Times New Roman" w:hAnsi="Times New Roman" w:cs="Times New Roman"/>
              </w:rPr>
              <w:t>акон Еврейской автономной области от 18.02.2019 № 375-ОЗ «О единовременной денежной выплате гражданам при рождении (усыновлении) первого ребенка»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Суммарный коэффициент рождаемости</w:t>
            </w:r>
          </w:p>
        </w:tc>
      </w:tr>
      <w:tr w:rsidR="00FE0E0A" w:rsidRPr="00CC785E" w:rsidTr="00CC785E">
        <w:trPr>
          <w:trHeight w:val="14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FE0E0A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E0A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1,99</w:t>
            </w:r>
          </w:p>
        </w:tc>
      </w:tr>
      <w:tr w:rsidR="00651BAD" w:rsidRPr="00CC785E" w:rsidTr="00CC785E">
        <w:trPr>
          <w:trHeight w:val="14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280543" w:rsidRPr="00CC785E" w:rsidTr="00CC785E">
        <w:trPr>
          <w:trHeight w:val="15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280543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543" w:rsidRPr="00CC785E" w:rsidRDefault="003C086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1,66</w:t>
            </w:r>
          </w:p>
        </w:tc>
      </w:tr>
      <w:tr w:rsidR="00651BAD" w:rsidRPr="00CC785E" w:rsidTr="00CC785E">
        <w:trPr>
          <w:trHeight w:val="20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1D692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651BAD" w:rsidRPr="00CC785E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</w:tr>
      <w:tr w:rsidR="00651BAD" w:rsidRPr="00CC785E" w:rsidTr="00CC785E">
        <w:trPr>
          <w:trHeight w:val="20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450</w:t>
            </w:r>
          </w:p>
        </w:tc>
      </w:tr>
      <w:tr w:rsidR="00651BAD" w:rsidRPr="00CC785E" w:rsidTr="00CC785E">
        <w:trPr>
          <w:trHeight w:val="241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560</w:t>
            </w:r>
          </w:p>
        </w:tc>
      </w:tr>
      <w:tr w:rsidR="00651BAD" w:rsidRPr="00CC785E" w:rsidTr="00CC785E">
        <w:trPr>
          <w:trHeight w:val="258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88276C" w:rsidP="00965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570</w:t>
            </w:r>
          </w:p>
        </w:tc>
      </w:tr>
      <w:tr w:rsidR="00651BAD" w:rsidRPr="00CC785E" w:rsidTr="00CC785E">
        <w:trPr>
          <w:trHeight w:val="25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580</w:t>
            </w:r>
          </w:p>
        </w:tc>
      </w:tr>
      <w:tr w:rsidR="00651BAD" w:rsidRPr="00CC785E" w:rsidTr="00CC785E">
        <w:trPr>
          <w:trHeight w:val="2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1.1.5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областного материнского (семейного) капитала при рождении</w:t>
            </w:r>
            <w:r w:rsidR="00683F2E" w:rsidRPr="00CC785E">
              <w:rPr>
                <w:rFonts w:ascii="Times New Roman" w:hAnsi="Times New Roman" w:cs="Times New Roman"/>
              </w:rPr>
              <w:t xml:space="preserve"> </w:t>
            </w:r>
            <w:r w:rsidR="0088276C" w:rsidRPr="00CC785E">
              <w:rPr>
                <w:rFonts w:ascii="Times New Roman" w:hAnsi="Times New Roman" w:cs="Times New Roman"/>
              </w:rPr>
              <w:t>(усыновлении)</w:t>
            </w:r>
            <w:r w:rsidRPr="00CC785E">
              <w:rPr>
                <w:rFonts w:ascii="Times New Roman" w:hAnsi="Times New Roman" w:cs="Times New Roman"/>
              </w:rPr>
              <w:t xml:space="preserve"> второго ребенка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1D692C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88276C" w:rsidP="0096596C">
            <w:pPr>
              <w:pStyle w:val="a9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CC785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AD" w:rsidRPr="00CC785E" w:rsidRDefault="0088276C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580</w:t>
            </w:r>
          </w:p>
        </w:tc>
      </w:tr>
      <w:tr w:rsidR="00651BAD" w:rsidRPr="00CC785E" w:rsidTr="00CC785E">
        <w:trPr>
          <w:trHeight w:val="144"/>
        </w:trPr>
        <w:tc>
          <w:tcPr>
            <w:tcW w:w="14833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 xml:space="preserve">1.2. Содействие занятости </w:t>
            </w:r>
            <w:r w:rsidR="00123594" w:rsidRPr="00CC785E">
              <w:rPr>
                <w:rFonts w:ascii="Times New Roman" w:hAnsi="Times New Roman" w:cs="Times New Roman"/>
                <w:szCs w:val="22"/>
              </w:rPr>
              <w:t>женщин</w:t>
            </w:r>
            <w:r w:rsidRPr="00CC785E">
              <w:rPr>
                <w:rFonts w:ascii="Times New Roman" w:hAnsi="Times New Roman" w:cs="Times New Roman"/>
                <w:szCs w:val="22"/>
              </w:rPr>
              <w:t xml:space="preserve">, имеющих малолетних детей, в целях обеспечения </w:t>
            </w:r>
            <w:r w:rsidR="00123594" w:rsidRPr="00CC785E">
              <w:rPr>
                <w:rFonts w:ascii="Times New Roman" w:hAnsi="Times New Roman" w:cs="Times New Roman"/>
                <w:szCs w:val="22"/>
              </w:rPr>
              <w:t xml:space="preserve">совмещения семейных обязанностей с профессиональной деятельностью, в том числе создание для женщин, выходящих из отпуска по уходу за ребенком, условий, способствующих их возвращению к трудовой деятельности, а также организация их дополнительного образования </w:t>
            </w:r>
            <w:r w:rsidRPr="00CC785E">
              <w:rPr>
                <w:rFonts w:ascii="Times New Roman" w:hAnsi="Times New Roman" w:cs="Times New Roman"/>
                <w:szCs w:val="22"/>
              </w:rPr>
              <w:t>и профессионального обучения профессиям</w:t>
            </w:r>
            <w:r w:rsidR="00123594" w:rsidRPr="00CC785E">
              <w:rPr>
                <w:rFonts w:ascii="Times New Roman" w:hAnsi="Times New Roman" w:cs="Times New Roman"/>
                <w:szCs w:val="22"/>
              </w:rPr>
              <w:t>, востребованным на рынке труда</w:t>
            </w:r>
            <w:r w:rsidRPr="00CC785E">
              <w:rPr>
                <w:rFonts w:ascii="Times New Roman" w:hAnsi="Times New Roman" w:cs="Times New Roman"/>
                <w:szCs w:val="22"/>
              </w:rPr>
              <w:t>. Содействие занятости родителей, имеющих малолетних детей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1.2.1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 xml:space="preserve">Департамент по труду и занятости населения </w:t>
            </w:r>
            <w:r w:rsidR="00651BAD" w:rsidRPr="00CC785E">
              <w:rPr>
                <w:rFonts w:ascii="Times New Roman" w:eastAsia="Calibri" w:hAnsi="Times New Roman" w:cs="Times New Roman"/>
              </w:rPr>
              <w:t>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C785E">
              <w:rPr>
                <w:rFonts w:ascii="Times New Roman" w:hAnsi="Times New Roman" w:cs="Times New Roman"/>
                <w:szCs w:val="22"/>
              </w:rPr>
              <w:t>Численность женщин (человек)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34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136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1.2.2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</w:t>
            </w:r>
            <w:r w:rsidR="00B30829" w:rsidRPr="00CC785E">
              <w:rPr>
                <w:rFonts w:ascii="Times New Roman" w:hAnsi="Times New Roman" w:cs="Times New Roman"/>
              </w:rPr>
              <w:t xml:space="preserve"> женщинам, имеющим </w:t>
            </w:r>
            <w:r w:rsidR="00B30829" w:rsidRPr="00CC785E">
              <w:rPr>
                <w:rFonts w:ascii="Times New Roman" w:hAnsi="Times New Roman" w:cs="Times New Roman"/>
              </w:rPr>
              <w:lastRenderedPageBreak/>
              <w:t>детей,</w:t>
            </w:r>
            <w:r w:rsidR="00683F2E" w:rsidRPr="00CC785E">
              <w:rPr>
                <w:rFonts w:ascii="Times New Roman" w:hAnsi="Times New Roman" w:cs="Times New Roman"/>
              </w:rPr>
              <w:t xml:space="preserve"> </w:t>
            </w:r>
            <w:r w:rsidRPr="00CC785E">
              <w:rPr>
                <w:rFonts w:ascii="Times New Roman" w:hAnsi="Times New Roman" w:cs="Times New Roman"/>
              </w:rPr>
              <w:t xml:space="preserve">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  <w:p w:rsidR="008F371D" w:rsidRPr="00CC785E" w:rsidRDefault="008F371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lastRenderedPageBreak/>
              <w:t xml:space="preserve">Департамент по труду и занятости </w:t>
            </w:r>
            <w:r w:rsidRPr="00CC785E">
              <w:rPr>
                <w:rFonts w:ascii="Times New Roman" w:eastAsia="Calibri" w:hAnsi="Times New Roman" w:cs="Times New Roman"/>
              </w:rPr>
              <w:lastRenderedPageBreak/>
              <w:t>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</w:t>
            </w:r>
            <w:r w:rsidR="00651BAD" w:rsidRPr="00CC785E">
              <w:rPr>
                <w:rFonts w:ascii="Times New Roman" w:hAnsi="Times New Roman" w:cs="Times New Roman"/>
              </w:rPr>
              <w:lastRenderedPageBreak/>
              <w:t>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Численность женщин (человек)</w:t>
            </w:r>
          </w:p>
        </w:tc>
      </w:tr>
      <w:tr w:rsidR="00651BAD" w:rsidRPr="00CC785E" w:rsidTr="00CC785E">
        <w:trPr>
          <w:trHeight w:val="23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500</w:t>
            </w:r>
          </w:p>
        </w:tc>
      </w:tr>
      <w:tr w:rsidR="00651BAD" w:rsidRPr="00CC785E" w:rsidTr="00CC785E">
        <w:trPr>
          <w:trHeight w:val="12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520</w:t>
            </w:r>
          </w:p>
        </w:tc>
      </w:tr>
      <w:tr w:rsidR="00651BAD" w:rsidRPr="00CC785E" w:rsidTr="00CC785E">
        <w:trPr>
          <w:trHeight w:val="28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540</w:t>
            </w:r>
          </w:p>
        </w:tc>
      </w:tr>
      <w:tr w:rsidR="00651BAD" w:rsidRPr="00CC785E" w:rsidTr="00CC785E">
        <w:trPr>
          <w:trHeight w:val="27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550</w:t>
            </w:r>
          </w:p>
        </w:tc>
      </w:tr>
      <w:tr w:rsidR="00651BAD" w:rsidRPr="00CC785E" w:rsidTr="00CC785E">
        <w:trPr>
          <w:trHeight w:val="1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560</w:t>
            </w:r>
          </w:p>
        </w:tc>
      </w:tr>
      <w:tr w:rsidR="00651BAD" w:rsidRPr="00CC785E" w:rsidTr="00CC785E">
        <w:trPr>
          <w:trHeight w:val="14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580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1.2.3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Организация профессионального обучения и дополнительного профессионального образования безработных граждан (родителей, усыновителей, опекунов, попечителей), воспитывающих детей в возрасте до </w:t>
            </w:r>
            <w:r w:rsidR="00AB625D" w:rsidRPr="00CC785E">
              <w:rPr>
                <w:rFonts w:ascii="Times New Roman" w:hAnsi="Times New Roman" w:cs="Times New Roman"/>
              </w:rPr>
              <w:t>трех</w:t>
            </w:r>
            <w:r w:rsidRPr="00CC785E">
              <w:rPr>
                <w:rFonts w:ascii="Times New Roman" w:hAnsi="Times New Roman" w:cs="Times New Roman"/>
              </w:rPr>
              <w:t xml:space="preserve"> лет, по профессиям, пользующимся устойчивым спросом на рынке труда </w:t>
            </w:r>
            <w:r w:rsidR="00AB625D" w:rsidRPr="00CC785E">
              <w:rPr>
                <w:rFonts w:ascii="Times New Roman" w:hAnsi="Times New Roman" w:cs="Times New Roman"/>
              </w:rPr>
              <w:t xml:space="preserve">Еврейской автономной </w:t>
            </w:r>
            <w:r w:rsidRPr="00CC785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Численность граждан (человек)</w:t>
            </w:r>
          </w:p>
        </w:tc>
      </w:tr>
      <w:tr w:rsidR="00651BAD" w:rsidRPr="00CC785E" w:rsidTr="00CC785E">
        <w:trPr>
          <w:trHeight w:val="19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22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10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133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15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6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438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0F435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Содействие </w:t>
            </w:r>
            <w:proofErr w:type="spellStart"/>
            <w:r w:rsidRPr="00CC785E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CC785E">
              <w:rPr>
                <w:rFonts w:ascii="Times New Roman" w:hAnsi="Times New Roman" w:cs="Times New Roman"/>
              </w:rPr>
              <w:t xml:space="preserve"> безработных женщин, имеющих детей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Численность женщин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13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1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1.2.5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государственной услуги по психологической поддержке безработным женщинам, имеющим детей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Численность женщин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1.2.6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государственной услуги по социальной адаптации безработным гражданам, имеющим детей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123594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Численность граждан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80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1.</w:t>
            </w:r>
            <w:r w:rsidR="00AD1E82" w:rsidRPr="00CC785E">
              <w:rPr>
                <w:rFonts w:ascii="Times New Roman" w:hAnsi="Times New Roman" w:cs="Times New Roman"/>
              </w:rPr>
              <w:t>3</w:t>
            </w:r>
            <w:r w:rsidRPr="00CC785E">
              <w:rPr>
                <w:rFonts w:ascii="Times New Roman" w:hAnsi="Times New Roman" w:cs="Times New Roman"/>
              </w:rPr>
              <w:t>. Улучшение и сохранение репродуктивного здоровья населения Еврейской автономной области</w:t>
            </w:r>
          </w:p>
        </w:tc>
      </w:tr>
      <w:tr w:rsidR="00651BAD" w:rsidRPr="00CC785E" w:rsidTr="00CC785E">
        <w:trPr>
          <w:trHeight w:val="441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</w:t>
            </w:r>
            <w:r w:rsidR="00AD1E82" w:rsidRPr="00CC785E">
              <w:rPr>
                <w:sz w:val="22"/>
                <w:szCs w:val="22"/>
              </w:rPr>
              <w:t>3</w:t>
            </w:r>
            <w:r w:rsidRPr="00CC785E">
              <w:rPr>
                <w:sz w:val="22"/>
                <w:szCs w:val="22"/>
              </w:rPr>
              <w:t>.1</w:t>
            </w: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  <w:p w:rsidR="008F371D" w:rsidRPr="00CC785E" w:rsidRDefault="008F371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 xml:space="preserve">Реализация мероприятий, направленных на обеспечение пациентов с бесплодием </w:t>
            </w:r>
            <w:r w:rsidRPr="00CC785E">
              <w:rPr>
                <w:rFonts w:ascii="Times New Roman" w:hAnsi="Times New Roman" w:cs="Times New Roman"/>
              </w:rPr>
              <w:lastRenderedPageBreak/>
              <w:t xml:space="preserve">медицинской помощью с применением вспомогательных репродуктивных технологий, в том числе </w:t>
            </w:r>
            <w:r w:rsidR="00AB625D" w:rsidRPr="00CC785E">
              <w:rPr>
                <w:rFonts w:ascii="Times New Roman" w:hAnsi="Times New Roman" w:cs="Times New Roman"/>
              </w:rPr>
              <w:t xml:space="preserve">на </w:t>
            </w:r>
            <w:r w:rsidRPr="00CC785E">
              <w:rPr>
                <w:rFonts w:ascii="Times New Roman" w:hAnsi="Times New Roman" w:cs="Times New Roman"/>
              </w:rPr>
              <w:t>увеличение объемов высокотехнологической помощи с применением вспомогательных репродуктивных технологий (ЭКО) за счет средств обязательного медицинского страхования и обеспечение обследования мужчин для уменьшения фактора бесплодия по мужскому типу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AB625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П</w:t>
            </w:r>
            <w:r w:rsidR="00651BAD" w:rsidRPr="00CC785E">
              <w:rPr>
                <w:sz w:val="22"/>
                <w:szCs w:val="22"/>
              </w:rPr>
              <w:t>остоянно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Департамент</w:t>
            </w:r>
            <w:r w:rsidR="00651BAD" w:rsidRPr="00CC785E">
              <w:rPr>
                <w:sz w:val="22"/>
                <w:szCs w:val="22"/>
              </w:rPr>
              <w:t xml:space="preserve"> здравоохранения правительства Еврейской автономной области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  <w:p w:rsidR="00683F2E" w:rsidRPr="00CC785E" w:rsidRDefault="00683F2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Количество проведенных процедур ЭКО</w:t>
            </w:r>
          </w:p>
        </w:tc>
      </w:tr>
      <w:tr w:rsidR="00651BAD" w:rsidRPr="00CC785E" w:rsidTr="00CC785E">
        <w:trPr>
          <w:trHeight w:val="26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80</w:t>
            </w:r>
          </w:p>
        </w:tc>
      </w:tr>
      <w:tr w:rsidR="00651BAD" w:rsidRPr="00CC785E" w:rsidTr="00CC785E">
        <w:trPr>
          <w:trHeight w:val="14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85</w:t>
            </w:r>
          </w:p>
        </w:tc>
      </w:tr>
      <w:tr w:rsidR="00651BAD" w:rsidRPr="00CC785E" w:rsidTr="00CC785E">
        <w:trPr>
          <w:trHeight w:val="173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90</w:t>
            </w:r>
          </w:p>
        </w:tc>
      </w:tr>
      <w:tr w:rsidR="00651BAD" w:rsidRPr="00CC785E" w:rsidTr="00CC785E">
        <w:trPr>
          <w:trHeight w:val="178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90</w:t>
            </w:r>
          </w:p>
        </w:tc>
      </w:tr>
      <w:tr w:rsidR="00651BAD" w:rsidRPr="00CC785E" w:rsidTr="00CC785E">
        <w:trPr>
          <w:trHeight w:val="209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95</w:t>
            </w:r>
          </w:p>
        </w:tc>
      </w:tr>
      <w:tr w:rsidR="00651BAD" w:rsidRPr="00CC785E" w:rsidTr="00CC785E">
        <w:trPr>
          <w:trHeight w:val="228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105</w:t>
            </w:r>
          </w:p>
        </w:tc>
      </w:tr>
      <w:tr w:rsidR="00651BAD" w:rsidRPr="00CC785E" w:rsidTr="00CC785E">
        <w:trPr>
          <w:trHeight w:val="297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</w:t>
            </w:r>
            <w:r w:rsidR="00AD1E82" w:rsidRPr="00CC785E">
              <w:rPr>
                <w:sz w:val="22"/>
                <w:szCs w:val="22"/>
              </w:rPr>
              <w:t>3</w:t>
            </w:r>
            <w:r w:rsidRPr="00CC785E">
              <w:rPr>
                <w:sz w:val="22"/>
                <w:szCs w:val="22"/>
              </w:rPr>
              <w:t>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Реализация мероприятий по профилактике </w:t>
            </w:r>
            <w:proofErr w:type="spellStart"/>
            <w:r w:rsidRPr="00CC785E">
              <w:rPr>
                <w:rFonts w:ascii="Times New Roman" w:hAnsi="Times New Roman" w:cs="Times New Roman"/>
              </w:rPr>
              <w:t>невынашива</w:t>
            </w:r>
            <w:r w:rsidR="00D24DFF" w:rsidRPr="00CC785E">
              <w:rPr>
                <w:rFonts w:ascii="Times New Roman" w:hAnsi="Times New Roman" w:cs="Times New Roman"/>
              </w:rPr>
              <w:t>ния</w:t>
            </w:r>
            <w:proofErr w:type="spellEnd"/>
            <w:r w:rsidR="00683F2E" w:rsidRPr="00CC785E">
              <w:rPr>
                <w:rFonts w:ascii="Times New Roman" w:hAnsi="Times New Roman" w:cs="Times New Roman"/>
              </w:rPr>
              <w:t xml:space="preserve"> </w:t>
            </w:r>
            <w:r w:rsidRPr="00CC785E">
              <w:rPr>
                <w:rFonts w:ascii="Times New Roman" w:hAnsi="Times New Roman" w:cs="Times New Roman"/>
              </w:rPr>
              <w:t>беременности.</w:t>
            </w:r>
          </w:p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Обеспечение маршрутизации беременных женщин и рожениц, в том числе с преждевременными родами, с учетом соблюдения показаний </w:t>
            </w:r>
            <w:r w:rsidRPr="00CC785E">
              <w:rPr>
                <w:rFonts w:ascii="Times New Roman" w:hAnsi="Times New Roman" w:cs="Times New Roman"/>
              </w:rPr>
              <w:lastRenderedPageBreak/>
              <w:t>для госпитализации в акушерские стационары III группы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П</w:t>
            </w:r>
            <w:r w:rsidR="00651BAD" w:rsidRPr="00CC785E">
              <w:rPr>
                <w:sz w:val="22"/>
                <w:szCs w:val="22"/>
              </w:rPr>
              <w:t>остоянно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</w:t>
            </w:r>
            <w:r w:rsidR="00D24DFF" w:rsidRPr="00CC785E">
              <w:rPr>
                <w:rFonts w:ascii="Times New Roman" w:hAnsi="Times New Roman" w:cs="Times New Roman"/>
              </w:rPr>
              <w:t xml:space="preserve">ской автономной области» на 2016 </w:t>
            </w:r>
            <w:r w:rsidR="00651BAD" w:rsidRPr="00CC785E">
              <w:rPr>
                <w:rFonts w:ascii="Times New Roman" w:hAnsi="Times New Roman" w:cs="Times New Roman"/>
              </w:rPr>
              <w:t>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3C086D" w:rsidRPr="00CC785E" w:rsidRDefault="00651BAD" w:rsidP="003C086D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женщин</w:t>
            </w:r>
            <w:r w:rsidR="003C086D" w:rsidRPr="00CC785E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651BAD" w:rsidRPr="00CC785E" w:rsidTr="00CC785E">
        <w:trPr>
          <w:trHeight w:val="233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362F73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125</w:t>
            </w:r>
          </w:p>
        </w:tc>
      </w:tr>
      <w:tr w:rsidR="00651BAD" w:rsidRPr="00CC785E" w:rsidTr="00CC785E">
        <w:trPr>
          <w:trHeight w:val="1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125</w:t>
            </w:r>
          </w:p>
        </w:tc>
      </w:tr>
      <w:tr w:rsidR="00651BAD" w:rsidRPr="00CC785E" w:rsidTr="00CC785E">
        <w:trPr>
          <w:trHeight w:val="14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130</w:t>
            </w:r>
          </w:p>
        </w:tc>
      </w:tr>
      <w:tr w:rsidR="00651BAD" w:rsidRPr="00CC785E" w:rsidTr="00CC785E">
        <w:trPr>
          <w:trHeight w:val="177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130</w:t>
            </w:r>
          </w:p>
        </w:tc>
      </w:tr>
      <w:tr w:rsidR="00651BAD" w:rsidRPr="00CC785E" w:rsidTr="00CC785E">
        <w:trPr>
          <w:trHeight w:val="21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135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135</w:t>
            </w:r>
          </w:p>
        </w:tc>
      </w:tr>
      <w:tr w:rsidR="00651BAD" w:rsidRPr="00CC785E" w:rsidTr="00CC785E">
        <w:trPr>
          <w:trHeight w:val="278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</w:t>
            </w:r>
            <w:r w:rsidR="00AD1E82" w:rsidRPr="00CC785E">
              <w:rPr>
                <w:sz w:val="22"/>
                <w:szCs w:val="22"/>
              </w:rPr>
              <w:t>3</w:t>
            </w:r>
            <w:r w:rsidRPr="00CC785E">
              <w:rPr>
                <w:sz w:val="22"/>
                <w:szCs w:val="22"/>
              </w:rPr>
              <w:t>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Реализация мероприятий, направленных на охрану репродуктивного здоровья граждан.</w:t>
            </w:r>
          </w:p>
          <w:p w:rsidR="00651BAD" w:rsidRPr="00CC785E" w:rsidRDefault="00D24DFF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Проведение мероприятий</w:t>
            </w:r>
            <w:r w:rsidR="00651BAD" w:rsidRPr="00CC785E">
              <w:rPr>
                <w:rFonts w:ascii="Times New Roman" w:hAnsi="Times New Roman" w:cs="Times New Roman"/>
              </w:rPr>
              <w:t>, направленны</w:t>
            </w:r>
            <w:r w:rsidRPr="00CC785E">
              <w:rPr>
                <w:rFonts w:ascii="Times New Roman" w:hAnsi="Times New Roman" w:cs="Times New Roman"/>
              </w:rPr>
              <w:t>х</w:t>
            </w:r>
            <w:r w:rsidR="00651BAD" w:rsidRPr="00CC785E">
              <w:rPr>
                <w:rFonts w:ascii="Times New Roman" w:hAnsi="Times New Roman" w:cs="Times New Roman"/>
              </w:rPr>
              <w:t xml:space="preserve"> на пропаганду здорового образа жизни (лекции, семинары, беседы, круглые столы), с детьми, их родителями (законными представителями) и педагогическими работниками общеобразовательных учреждений </w:t>
            </w:r>
            <w:r w:rsidRPr="00CC785E">
              <w:rPr>
                <w:rFonts w:ascii="Times New Roman" w:hAnsi="Times New Roman" w:cs="Times New Roman"/>
              </w:rPr>
              <w:t xml:space="preserve">Еврейской автономной </w:t>
            </w:r>
            <w:r w:rsidR="00651BAD" w:rsidRPr="00CC785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 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</w:tr>
      <w:tr w:rsidR="00651BAD" w:rsidRPr="00CC785E" w:rsidTr="00CC785E">
        <w:trPr>
          <w:trHeight w:val="177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68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199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3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3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63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97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1.</w:t>
            </w:r>
            <w:r w:rsidR="00AD1E82" w:rsidRPr="00CC785E">
              <w:rPr>
                <w:sz w:val="22"/>
                <w:szCs w:val="22"/>
              </w:rPr>
              <w:t>3</w:t>
            </w:r>
            <w:r w:rsidRPr="00CC785E">
              <w:rPr>
                <w:sz w:val="22"/>
                <w:szCs w:val="22"/>
              </w:rPr>
              <w:t>.4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68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Организация и проведение областных научно-практических конференций для врачей </w:t>
            </w:r>
            <w:r w:rsidR="00D24DFF" w:rsidRPr="00CC785E">
              <w:rPr>
                <w:rFonts w:ascii="Times New Roman" w:hAnsi="Times New Roman" w:cs="Times New Roman"/>
              </w:rPr>
              <w:t xml:space="preserve">– </w:t>
            </w:r>
            <w:r w:rsidRPr="00CC785E">
              <w:rPr>
                <w:rFonts w:ascii="Times New Roman" w:hAnsi="Times New Roman" w:cs="Times New Roman"/>
              </w:rPr>
              <w:t xml:space="preserve">акушеров-гинекологов, врачей-неонатологов, врачей-педиатров, врачей общей практики по вопросам родовспоможения 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 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20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23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25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2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II. Мероприятия по снижению смертности и повышению продолжительности жизни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- смертность от всех причин (случаев на 1 тыс. человек населения) в Еврейской автономной области в 2017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</w:t>
            </w:r>
            <w:r w:rsidR="009C28F9" w:rsidRPr="00CC785E">
              <w:rPr>
                <w:rFonts w:ascii="Times New Roman" w:hAnsi="Times New Roman" w:cs="Times New Roman"/>
              </w:rPr>
              <w:t>13</w:t>
            </w:r>
            <w:r w:rsidRPr="00CC785E">
              <w:rPr>
                <w:rFonts w:ascii="Times New Roman" w:hAnsi="Times New Roman" w:cs="Times New Roman"/>
              </w:rPr>
              <w:t>,</w:t>
            </w:r>
            <w:r w:rsidR="009C28F9" w:rsidRPr="00CC785E">
              <w:rPr>
                <w:rFonts w:ascii="Times New Roman" w:hAnsi="Times New Roman" w:cs="Times New Roman"/>
              </w:rPr>
              <w:t>3</w:t>
            </w:r>
            <w:r w:rsidRPr="00CC785E">
              <w:rPr>
                <w:rFonts w:ascii="Times New Roman" w:hAnsi="Times New Roman" w:cs="Times New Roman"/>
              </w:rPr>
              <w:t xml:space="preserve">, в 2018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13,</w:t>
            </w:r>
            <w:r w:rsidR="009C28F9" w:rsidRPr="00CC785E">
              <w:rPr>
                <w:rFonts w:ascii="Times New Roman" w:hAnsi="Times New Roman" w:cs="Times New Roman"/>
              </w:rPr>
              <w:t>7</w:t>
            </w:r>
            <w:r w:rsidRPr="00CC785E">
              <w:rPr>
                <w:rFonts w:ascii="Times New Roman" w:hAnsi="Times New Roman" w:cs="Times New Roman"/>
              </w:rPr>
              <w:t xml:space="preserve">, в 2019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1</w:t>
            </w:r>
            <w:r w:rsidR="009C28F9" w:rsidRPr="00CC785E">
              <w:rPr>
                <w:rFonts w:ascii="Times New Roman" w:hAnsi="Times New Roman" w:cs="Times New Roman"/>
              </w:rPr>
              <w:t>4</w:t>
            </w:r>
            <w:r w:rsidRPr="00CC785E">
              <w:rPr>
                <w:rFonts w:ascii="Times New Roman" w:hAnsi="Times New Roman" w:cs="Times New Roman"/>
              </w:rPr>
              <w:t xml:space="preserve">,2, в 2020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1</w:t>
            </w:r>
            <w:r w:rsidR="009C28F9" w:rsidRPr="00CC785E">
              <w:rPr>
                <w:rFonts w:ascii="Times New Roman" w:hAnsi="Times New Roman" w:cs="Times New Roman"/>
              </w:rPr>
              <w:t>5</w:t>
            </w:r>
            <w:r w:rsidRPr="00CC785E">
              <w:rPr>
                <w:rFonts w:ascii="Times New Roman" w:hAnsi="Times New Roman" w:cs="Times New Roman"/>
              </w:rPr>
              <w:t>,</w:t>
            </w:r>
            <w:r w:rsidR="009C28F9" w:rsidRPr="00CC785E">
              <w:rPr>
                <w:rFonts w:ascii="Times New Roman" w:hAnsi="Times New Roman" w:cs="Times New Roman"/>
              </w:rPr>
              <w:t>9</w:t>
            </w:r>
            <w:r w:rsidR="00362F73" w:rsidRPr="00CC785E">
              <w:rPr>
                <w:rFonts w:ascii="Times New Roman" w:hAnsi="Times New Roman" w:cs="Times New Roman"/>
              </w:rPr>
              <w:t xml:space="preserve">, в 2021 году – </w:t>
            </w:r>
            <w:r w:rsidR="009C28F9" w:rsidRPr="00CC785E">
              <w:rPr>
                <w:rFonts w:ascii="Times New Roman" w:hAnsi="Times New Roman" w:cs="Times New Roman"/>
              </w:rPr>
              <w:t>18,0</w:t>
            </w:r>
            <w:r w:rsidRPr="00CC785E">
              <w:rPr>
                <w:rFonts w:ascii="Times New Roman" w:hAnsi="Times New Roman" w:cs="Times New Roman"/>
              </w:rPr>
              <w:t xml:space="preserve"> и в 2025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11;</w:t>
            </w:r>
          </w:p>
          <w:p w:rsidR="00651BAD" w:rsidRPr="00CC785E" w:rsidRDefault="00651BAD" w:rsidP="009C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- ожидаемая продолжительность жизни в Еврейской автономн</w:t>
            </w:r>
            <w:r w:rsidR="00D24DFF" w:rsidRPr="00CC785E">
              <w:rPr>
                <w:rFonts w:ascii="Times New Roman" w:hAnsi="Times New Roman" w:cs="Times New Roman"/>
              </w:rPr>
              <w:t>ой области в 2017 году – 6</w:t>
            </w:r>
            <w:r w:rsidR="005963CA" w:rsidRPr="00CC785E">
              <w:rPr>
                <w:rFonts w:ascii="Times New Roman" w:hAnsi="Times New Roman" w:cs="Times New Roman"/>
              </w:rPr>
              <w:t>8</w:t>
            </w:r>
            <w:r w:rsidR="00D24DFF" w:rsidRPr="00CC785E">
              <w:rPr>
                <w:rFonts w:ascii="Times New Roman" w:hAnsi="Times New Roman" w:cs="Times New Roman"/>
              </w:rPr>
              <w:t>,</w:t>
            </w:r>
            <w:r w:rsidR="005963CA" w:rsidRPr="00CC785E">
              <w:rPr>
                <w:rFonts w:ascii="Times New Roman" w:hAnsi="Times New Roman" w:cs="Times New Roman"/>
              </w:rPr>
              <w:t>8</w:t>
            </w:r>
            <w:r w:rsidR="00D24DFF" w:rsidRPr="00CC785E">
              <w:rPr>
                <w:rFonts w:ascii="Times New Roman" w:hAnsi="Times New Roman" w:cs="Times New Roman"/>
              </w:rPr>
              <w:t xml:space="preserve"> года, в 2018 году –</w:t>
            </w:r>
            <w:r w:rsidRPr="00CC785E">
              <w:rPr>
                <w:rFonts w:ascii="Times New Roman" w:hAnsi="Times New Roman" w:cs="Times New Roman"/>
              </w:rPr>
              <w:t xml:space="preserve"> 68</w:t>
            </w:r>
            <w:r w:rsidR="005963CA" w:rsidRPr="00CC785E">
              <w:rPr>
                <w:rFonts w:ascii="Times New Roman" w:hAnsi="Times New Roman" w:cs="Times New Roman"/>
              </w:rPr>
              <w:t>,6</w:t>
            </w:r>
            <w:r w:rsidRPr="00CC785E">
              <w:rPr>
                <w:rFonts w:ascii="Times New Roman" w:hAnsi="Times New Roman" w:cs="Times New Roman"/>
              </w:rPr>
              <w:t xml:space="preserve"> лет, в 2019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="005963CA" w:rsidRPr="00CC785E">
              <w:rPr>
                <w:rFonts w:ascii="Times New Roman" w:hAnsi="Times New Roman" w:cs="Times New Roman"/>
              </w:rPr>
              <w:t>68</w:t>
            </w:r>
            <w:r w:rsidRPr="00CC785E">
              <w:rPr>
                <w:rFonts w:ascii="Times New Roman" w:hAnsi="Times New Roman" w:cs="Times New Roman"/>
              </w:rPr>
              <w:t xml:space="preserve"> лет, в 2020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="005963CA" w:rsidRPr="00CC785E">
              <w:rPr>
                <w:rFonts w:ascii="Times New Roman" w:hAnsi="Times New Roman" w:cs="Times New Roman"/>
              </w:rPr>
              <w:t>67</w:t>
            </w:r>
            <w:r w:rsidRPr="00CC785E">
              <w:rPr>
                <w:rFonts w:ascii="Times New Roman" w:hAnsi="Times New Roman" w:cs="Times New Roman"/>
              </w:rPr>
              <w:t>,</w:t>
            </w:r>
            <w:r w:rsidR="005963CA" w:rsidRPr="00CC785E">
              <w:rPr>
                <w:rFonts w:ascii="Times New Roman" w:hAnsi="Times New Roman" w:cs="Times New Roman"/>
              </w:rPr>
              <w:t>5</w:t>
            </w:r>
            <w:r w:rsidRPr="00CC785E">
              <w:rPr>
                <w:rFonts w:ascii="Times New Roman" w:hAnsi="Times New Roman" w:cs="Times New Roman"/>
              </w:rPr>
              <w:t xml:space="preserve"> года</w:t>
            </w:r>
            <w:r w:rsidR="00362F73" w:rsidRPr="00CC785E">
              <w:rPr>
                <w:rFonts w:ascii="Times New Roman" w:hAnsi="Times New Roman" w:cs="Times New Roman"/>
              </w:rPr>
              <w:t xml:space="preserve">, в 2021 году – </w:t>
            </w:r>
            <w:r w:rsidR="005963CA" w:rsidRPr="00CC785E">
              <w:rPr>
                <w:rFonts w:ascii="Times New Roman" w:hAnsi="Times New Roman" w:cs="Times New Roman"/>
              </w:rPr>
              <w:t>67,8</w:t>
            </w:r>
            <w:r w:rsidR="009C28F9" w:rsidRPr="00CC785E">
              <w:rPr>
                <w:rFonts w:ascii="Times New Roman" w:hAnsi="Times New Roman" w:cs="Times New Roman"/>
              </w:rPr>
              <w:t xml:space="preserve"> </w:t>
            </w:r>
            <w:r w:rsidRPr="00CC785E">
              <w:rPr>
                <w:rFonts w:ascii="Times New Roman" w:hAnsi="Times New Roman" w:cs="Times New Roman"/>
              </w:rPr>
              <w:t xml:space="preserve">и в 2025 году </w:t>
            </w:r>
            <w:r w:rsidR="00D24DFF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</w:t>
            </w:r>
            <w:r w:rsidR="009C28F9" w:rsidRPr="00CC785E">
              <w:rPr>
                <w:rFonts w:ascii="Times New Roman" w:hAnsi="Times New Roman" w:cs="Times New Roman"/>
              </w:rPr>
              <w:t>71,1</w:t>
            </w:r>
            <w:r w:rsidRPr="00CC785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2.1. Снижение смертности от основных причин</w:t>
            </w:r>
          </w:p>
        </w:tc>
      </w:tr>
      <w:tr w:rsidR="00651BAD" w:rsidRPr="00CC785E" w:rsidTr="00CC785E">
        <w:trPr>
          <w:trHeight w:val="196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2.1.1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Приобретение вакцин (доз)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17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20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43 039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2.1.2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Приобретение вакцин (доз)</w:t>
            </w:r>
          </w:p>
        </w:tc>
      </w:tr>
      <w:tr w:rsidR="00651BAD" w:rsidRPr="00CC785E" w:rsidTr="00CC785E">
        <w:trPr>
          <w:trHeight w:val="2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</w:t>
            </w:r>
          </w:p>
        </w:tc>
      </w:tr>
      <w:tr w:rsidR="00651BAD" w:rsidRPr="00CC785E" w:rsidTr="00CC785E">
        <w:trPr>
          <w:trHeight w:val="258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</w:t>
            </w:r>
          </w:p>
        </w:tc>
      </w:tr>
      <w:tr w:rsidR="00651BAD" w:rsidRPr="00CC785E" w:rsidTr="00CC785E">
        <w:trPr>
          <w:trHeight w:val="13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</w:t>
            </w:r>
          </w:p>
        </w:tc>
      </w:tr>
      <w:tr w:rsidR="00651BAD" w:rsidRPr="00CC785E" w:rsidTr="00CC785E">
        <w:trPr>
          <w:trHeight w:val="15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2.1.3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Проведение дополнительных </w:t>
            </w:r>
            <w:proofErr w:type="spellStart"/>
            <w:r w:rsidRPr="00CC785E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CC785E">
              <w:rPr>
                <w:rFonts w:ascii="Times New Roman" w:hAnsi="Times New Roman" w:cs="Times New Roman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</w:t>
            </w:r>
            <w:r w:rsidRPr="00CC785E">
              <w:rPr>
                <w:rFonts w:ascii="Times New Roman" w:hAnsi="Times New Roman" w:cs="Times New Roman"/>
              </w:rPr>
              <w:lastRenderedPageBreak/>
              <w:t>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Количество обследованных </w:t>
            </w:r>
            <w:r w:rsidR="003C086D" w:rsidRPr="00CC785E">
              <w:rPr>
                <w:rFonts w:ascii="Times New Roman" w:hAnsi="Times New Roman" w:cs="Times New Roman"/>
              </w:rPr>
              <w:t>(</w:t>
            </w:r>
            <w:r w:rsidRPr="00CC785E">
              <w:rPr>
                <w:rFonts w:ascii="Times New Roman" w:hAnsi="Times New Roman" w:cs="Times New Roman"/>
              </w:rPr>
              <w:t>человек</w:t>
            </w:r>
            <w:r w:rsidR="003C086D" w:rsidRPr="00CC785E">
              <w:rPr>
                <w:rFonts w:ascii="Times New Roman" w:hAnsi="Times New Roman" w:cs="Times New Roman"/>
              </w:rPr>
              <w:t>)</w:t>
            </w:r>
          </w:p>
        </w:tc>
      </w:tr>
      <w:tr w:rsidR="00651BAD" w:rsidRPr="00CC785E" w:rsidTr="00CC785E">
        <w:trPr>
          <w:trHeight w:val="15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17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0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2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24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362F73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2.1.</w:t>
            </w:r>
            <w:r w:rsidR="00362F73" w:rsidRPr="00CC785E">
              <w:rPr>
                <w:sz w:val="22"/>
                <w:szCs w:val="22"/>
              </w:rPr>
              <w:t>4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Обеспечение закупки авиационных работ органами государственной власти субъектов Р</w:t>
            </w:r>
            <w:r w:rsidR="00D24DFF" w:rsidRPr="00CC785E">
              <w:rPr>
                <w:rFonts w:ascii="Times New Roman" w:hAnsi="Times New Roman" w:cs="Times New Roman"/>
              </w:rPr>
              <w:t xml:space="preserve">оссийской </w:t>
            </w:r>
            <w:r w:rsidRPr="00CC785E">
              <w:rPr>
                <w:rFonts w:ascii="Times New Roman" w:hAnsi="Times New Roman" w:cs="Times New Roman"/>
              </w:rPr>
              <w:t>Ф</w:t>
            </w:r>
            <w:r w:rsidR="00D24DFF" w:rsidRPr="00CC785E">
              <w:rPr>
                <w:rFonts w:ascii="Times New Roman" w:hAnsi="Times New Roman" w:cs="Times New Roman"/>
              </w:rPr>
              <w:t>едерации</w:t>
            </w:r>
            <w:r w:rsidRPr="00CC785E">
              <w:rPr>
                <w:rFonts w:ascii="Times New Roman" w:hAnsi="Times New Roman" w:cs="Times New Roman"/>
              </w:rPr>
              <w:t xml:space="preserve"> в целях оказания медицинской помощи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36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Обеспечение вылетов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16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23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26</w:t>
            </w:r>
          </w:p>
        </w:tc>
      </w:tr>
      <w:tr w:rsidR="00362F73" w:rsidRPr="00CC785E" w:rsidTr="00CC785E">
        <w:trPr>
          <w:trHeight w:val="456"/>
        </w:trPr>
        <w:tc>
          <w:tcPr>
            <w:tcW w:w="814" w:type="dxa"/>
            <w:vMerge/>
            <w:shd w:val="clear" w:color="auto" w:fill="FFFFFF" w:themeFill="background1"/>
          </w:tcPr>
          <w:p w:rsidR="00362F73" w:rsidRPr="00CC785E" w:rsidRDefault="00362F7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362F73" w:rsidRPr="00CC785E" w:rsidRDefault="00362F73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362F73" w:rsidRPr="00CC785E" w:rsidRDefault="00362F7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362F73" w:rsidRPr="00CC785E" w:rsidRDefault="00362F7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362F73" w:rsidRPr="00CC785E" w:rsidRDefault="00362F73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362F73" w:rsidRPr="00CC785E" w:rsidRDefault="00362F73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362F73" w:rsidRPr="00CC785E" w:rsidRDefault="00362F73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28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29361D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2.2. Мероприятия по снижению младенческой</w:t>
            </w:r>
            <w:r w:rsidR="0029361D" w:rsidRPr="00CC785E">
              <w:rPr>
                <w:rFonts w:ascii="Times New Roman" w:hAnsi="Times New Roman" w:cs="Times New Roman"/>
              </w:rPr>
              <w:t xml:space="preserve"> и детской</w:t>
            </w:r>
            <w:r w:rsidRPr="00CC785E">
              <w:rPr>
                <w:rFonts w:ascii="Times New Roman" w:hAnsi="Times New Roman" w:cs="Times New Roman"/>
              </w:rPr>
              <w:t xml:space="preserve"> смертности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2.2.1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Проведение мониторинга младенческой и детской смертности с целью выявления ее причин и своевременного принятия мер по ее снижению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Е</w:t>
            </w:r>
            <w:r w:rsidR="00651BAD" w:rsidRPr="00CC785E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15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2.2.2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Проведение мероприятий, направленных на раннее выявление заболеваний у детей, включая </w:t>
            </w:r>
            <w:proofErr w:type="spellStart"/>
            <w:r w:rsidRPr="00CC785E">
              <w:rPr>
                <w:rFonts w:ascii="Times New Roman" w:hAnsi="Times New Roman" w:cs="Times New Roman"/>
              </w:rPr>
              <w:t>скрининговые</w:t>
            </w:r>
            <w:proofErr w:type="spellEnd"/>
            <w:r w:rsidRPr="00CC785E">
              <w:rPr>
                <w:rFonts w:ascii="Times New Roman" w:hAnsi="Times New Roman" w:cs="Times New Roman"/>
              </w:rPr>
              <w:t xml:space="preserve"> программы: </w:t>
            </w:r>
            <w:proofErr w:type="spellStart"/>
            <w:r w:rsidRPr="00CC785E">
              <w:rPr>
                <w:rFonts w:ascii="Times New Roman" w:hAnsi="Times New Roman" w:cs="Times New Roman"/>
              </w:rPr>
              <w:t>аудиологический</w:t>
            </w:r>
            <w:proofErr w:type="spellEnd"/>
            <w:r w:rsidRPr="00CC785E">
              <w:rPr>
                <w:rFonts w:ascii="Times New Roman" w:hAnsi="Times New Roman" w:cs="Times New Roman"/>
              </w:rPr>
              <w:t xml:space="preserve">, неонатальный </w:t>
            </w:r>
            <w:proofErr w:type="spellStart"/>
            <w:r w:rsidRPr="00CC785E">
              <w:rPr>
                <w:rFonts w:ascii="Times New Roman" w:hAnsi="Times New Roman" w:cs="Times New Roman"/>
              </w:rPr>
              <w:t>скрининги</w:t>
            </w:r>
            <w:proofErr w:type="spellEnd"/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D24DFF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жемесячно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</w:t>
            </w:r>
            <w:r w:rsidR="00CC7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85E">
              <w:rPr>
                <w:rFonts w:ascii="Times New Roman" w:hAnsi="Times New Roman" w:cs="Times New Roman"/>
              </w:rPr>
              <w:t>скринингов</w:t>
            </w:r>
            <w:proofErr w:type="spellEnd"/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1700/1700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1710/1710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1720/1720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1730/1730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1740/1740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1750/1750</w:t>
            </w:r>
          </w:p>
        </w:tc>
      </w:tr>
      <w:tr w:rsidR="00651BAD" w:rsidRPr="00CC785E" w:rsidTr="00CC785E">
        <w:trPr>
          <w:trHeight w:val="20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1760/1760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Проведение анализа заболеваемости детей первого года жизни, в том числе из групп социального риска, с оценкой мероприятий по ее снижению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05133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298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9361D" w:rsidRPr="00CC785E" w:rsidTr="00CC785E">
        <w:trPr>
          <w:trHeight w:val="203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2.2.4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361D" w:rsidRPr="00CC785E" w:rsidRDefault="008F371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Строительство и ввод </w:t>
            </w:r>
            <w:r w:rsidR="0029361D" w:rsidRPr="00CC785E">
              <w:rPr>
                <w:rFonts w:ascii="Times New Roman" w:hAnsi="Times New Roman" w:cs="Times New Roman"/>
              </w:rPr>
              <w:t>в эксплуатацию амбулаторно-поликлинического корпуса ОГБУЗ «Детская областная больница» в г. Биробиджане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2019 – 2023 годы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29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Распоряжение правительства ЕАО от 25.06.2019 N 219-рп «Об утверждении региональной программы Еврейской автономной области «Развитие детского здравоохранения Еврейской автономной области, включая создание современной инфраструктуры оказания медицинской помощи детям" на 2019–2024 годы»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C82859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Амбулаторно-поликлинический комплекс</w:t>
            </w:r>
          </w:p>
        </w:tc>
      </w:tr>
      <w:tr w:rsidR="0029361D" w:rsidRPr="00CC785E" w:rsidTr="00CC785E">
        <w:trPr>
          <w:trHeight w:val="1275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29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29361D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361D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C82859" w:rsidRPr="00CC785E" w:rsidTr="00CC785E">
        <w:trPr>
          <w:trHeight w:val="231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2.2.5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Проведение семинаров для педагогов области с целью раннего выявления употребления наркотических, психотропных веществ подростками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Ежегодно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</w:pPr>
            <w:r w:rsidRPr="00CC785E">
              <w:rPr>
                <w:rFonts w:ascii="Times New Roman" w:hAnsi="Times New Roman" w:cs="Times New Roman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</w:pPr>
            <w:r w:rsidRPr="00CC785E">
              <w:rPr>
                <w:rFonts w:ascii="Times New Roman" w:hAnsi="Times New Roman" w:cs="Times New Roman"/>
              </w:rPr>
              <w:t>Распоряжение правительства ЕАО от 25.06.2019 N 219-рп «Об утверждении региональной программы Еврейской автономной области «Развитие детского здравоохранения Еврейской автономной области, включая создание современной инфраструктуры оказания медицинской помощи детям" на 2019–2024 годы»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tabs>
                <w:tab w:val="left" w:pos="802"/>
              </w:tabs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</w:tr>
      <w:tr w:rsidR="00C82859" w:rsidRPr="00CC785E" w:rsidTr="00CC785E">
        <w:trPr>
          <w:trHeight w:val="109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71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31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72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85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46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C82859" w:rsidRPr="00CC785E" w:rsidTr="00CC785E">
        <w:trPr>
          <w:trHeight w:val="239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2.2.6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Проведение медицинского тестирования школьников и студентов с целью раннего выявления незаконного </w:t>
            </w:r>
            <w:r w:rsidRPr="00CC785E">
              <w:rPr>
                <w:rFonts w:ascii="Times New Roman" w:hAnsi="Times New Roman" w:cs="Times New Roman"/>
              </w:rPr>
              <w:lastRenderedPageBreak/>
              <w:t>потребления наркотических средств и психотропных веществ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</w:pPr>
            <w:r w:rsidRPr="00CC785E">
              <w:rPr>
                <w:rFonts w:ascii="Times New Roman" w:hAnsi="Times New Roman" w:cs="Times New Roman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Распоряжение правительства ЕАО от 25.06.2019 N 219-рп «Об утверждении региональной программы Еврейской автономной области «Развитие детского здравоохранения Еврейской автономной области, включая создание современной инфраструктуры оказания медицинской помощи детям" на 2019 - 2024 годы»;</w:t>
            </w:r>
          </w:p>
          <w:p w:rsidR="00C82859" w:rsidRPr="00CC785E" w:rsidRDefault="00CC785E" w:rsidP="0029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6" w:history="1"/>
            <w:r w:rsidR="00C82859" w:rsidRPr="00CC785E">
              <w:rPr>
                <w:rFonts w:ascii="Times New Roman" w:hAnsi="Times New Roman" w:cs="Times New Roman"/>
              </w:rPr>
              <w:t xml:space="preserve">Приказ Минздрава России от 06.10.2014 N 581н «О Порядке проведения </w:t>
            </w:r>
            <w:r w:rsidR="005553F9" w:rsidRPr="00CC785E">
              <w:rPr>
                <w:rFonts w:ascii="Times New Roman" w:hAnsi="Times New Roman" w:cs="Times New Roman"/>
              </w:rPr>
              <w:t>профилактических медицинских осмотров,</w:t>
            </w:r>
            <w:r w:rsidR="00C82859" w:rsidRPr="00CC785E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Количество протестированных (человек)</w:t>
            </w:r>
          </w:p>
        </w:tc>
      </w:tr>
      <w:tr w:rsidR="00C82859" w:rsidRPr="00CC785E" w:rsidTr="00CC785E">
        <w:trPr>
          <w:trHeight w:val="257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350</w:t>
            </w:r>
          </w:p>
        </w:tc>
      </w:tr>
      <w:tr w:rsidR="00C82859" w:rsidRPr="00CC785E" w:rsidTr="00CC785E">
        <w:trPr>
          <w:trHeight w:val="299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400</w:t>
            </w:r>
          </w:p>
        </w:tc>
      </w:tr>
      <w:tr w:rsidR="00C82859" w:rsidRPr="00CC785E" w:rsidTr="00CC785E">
        <w:trPr>
          <w:trHeight w:val="244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450</w:t>
            </w:r>
          </w:p>
        </w:tc>
      </w:tr>
      <w:tr w:rsidR="00C82859" w:rsidRPr="00CC785E" w:rsidTr="00CC785E">
        <w:trPr>
          <w:trHeight w:val="179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500</w:t>
            </w:r>
          </w:p>
        </w:tc>
      </w:tr>
      <w:tr w:rsidR="00C82859" w:rsidRPr="00CC785E" w:rsidTr="00CC785E">
        <w:trPr>
          <w:trHeight w:val="258"/>
        </w:trPr>
        <w:tc>
          <w:tcPr>
            <w:tcW w:w="814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550</w:t>
            </w:r>
          </w:p>
        </w:tc>
      </w:tr>
      <w:tr w:rsidR="00C82859" w:rsidRPr="00CC785E" w:rsidTr="00CC785E">
        <w:trPr>
          <w:trHeight w:val="2568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859" w:rsidRPr="00CC785E" w:rsidRDefault="00C82859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600</w:t>
            </w:r>
          </w:p>
        </w:tc>
      </w:tr>
      <w:tr w:rsidR="00651BAD" w:rsidRPr="00CC785E" w:rsidTr="00CC785E">
        <w:trPr>
          <w:trHeight w:val="163"/>
        </w:trPr>
        <w:tc>
          <w:tcPr>
            <w:tcW w:w="1483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51BAD" w:rsidRPr="00CC785E" w:rsidRDefault="002A627E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2.3 Повышение качества жизни пожилых людей и уровня доступности для них среды жизнедеятельности</w:t>
            </w:r>
          </w:p>
        </w:tc>
      </w:tr>
      <w:tr w:rsidR="002A627E" w:rsidRPr="00CC785E" w:rsidTr="00CC785E">
        <w:trPr>
          <w:trHeight w:val="239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2.3.1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2020 – 2023 годы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</w:pPr>
            <w:r w:rsidRPr="00CC785E">
              <w:rPr>
                <w:rFonts w:ascii="Times New Roman" w:hAnsi="Times New Roman" w:cs="Times New Roman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ЕАО от 25.11.2020 N 454-пп «О государственной программе Еврейской автономной области «Развитие системы социального обслуживания населения Еврейской автономной области" на 2021 - 2024 годы», подпрограмма «Старшее поколение»        на 2021-2024 годы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Дом-интернат</w:t>
            </w:r>
          </w:p>
        </w:tc>
      </w:tr>
      <w:tr w:rsidR="002A627E" w:rsidRPr="00CC785E" w:rsidTr="00CC785E">
        <w:trPr>
          <w:trHeight w:val="1623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239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2.3.2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2024 годы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ЕАО от 25.11.2020 N 454-пп «О государственной программе Еврейской автономной области «Развитие системы социального обслуживания населения Еврейской автономной области" на 2021 - 2024 годы», подпрограмма «Старшее поколение»        на 2021-2024 годы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выплат</w:t>
            </w:r>
          </w:p>
        </w:tc>
      </w:tr>
      <w:tr w:rsidR="002A627E" w:rsidRPr="00CC785E" w:rsidTr="00CC785E">
        <w:trPr>
          <w:trHeight w:val="257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2A627E" w:rsidRPr="00CC785E" w:rsidTr="00CC785E">
        <w:trPr>
          <w:trHeight w:val="299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2A627E" w:rsidRPr="00CC785E" w:rsidTr="00CC785E">
        <w:trPr>
          <w:trHeight w:val="24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2A627E" w:rsidRPr="00CC785E" w:rsidTr="00CC785E">
        <w:trPr>
          <w:trHeight w:val="78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2A627E" w:rsidRPr="00CC785E" w:rsidTr="00CC785E">
        <w:trPr>
          <w:trHeight w:val="239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2.3.3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Организация углубленного </w:t>
            </w:r>
            <w:r w:rsidRPr="00CC785E">
              <w:rPr>
                <w:rFonts w:ascii="Times New Roman" w:hAnsi="Times New Roman" w:cs="Times New Roman"/>
              </w:rPr>
              <w:lastRenderedPageBreak/>
              <w:t>медицинского обследования пожилых граждан, в том числе участников и инвалидов Великой Отечественной войны, проживающих в Еврейской автономной области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2021 – 2024 годы</w:t>
            </w:r>
          </w:p>
          <w:p w:rsidR="00683F2E" w:rsidRPr="00CC785E" w:rsidRDefault="00683F2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</w:t>
            </w:r>
            <w:r w:rsidRPr="00CC785E">
              <w:rPr>
                <w:rFonts w:ascii="Times New Roman" w:hAnsi="Times New Roman" w:cs="Times New Roman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 xml:space="preserve">Постановление правительства ЕАО от 25.11.2020 N 454-пп «О государственной программе </w:t>
            </w:r>
            <w:r w:rsidRPr="00CC785E">
              <w:rPr>
                <w:rFonts w:ascii="Times New Roman" w:hAnsi="Times New Roman" w:cs="Times New Roman"/>
              </w:rPr>
              <w:lastRenderedPageBreak/>
              <w:t>Еврейской автономной области «Развитие системы социального обслуживания населения Еврейской автономной области" на 2021 - 2024 годы», подпрограмма «Старшее поколение»        на 2021-2024 годы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Количество участников (человек)</w:t>
            </w:r>
          </w:p>
        </w:tc>
      </w:tr>
      <w:tr w:rsidR="002A627E" w:rsidRPr="00CC785E" w:rsidTr="00CC785E">
        <w:trPr>
          <w:trHeight w:val="257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1500</w:t>
            </w:r>
          </w:p>
        </w:tc>
      </w:tr>
      <w:tr w:rsidR="002A627E" w:rsidRPr="00CC785E" w:rsidTr="00CC785E">
        <w:trPr>
          <w:trHeight w:val="299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1500</w:t>
            </w:r>
          </w:p>
        </w:tc>
      </w:tr>
      <w:tr w:rsidR="002A627E" w:rsidRPr="00CC785E" w:rsidTr="00CC785E">
        <w:trPr>
          <w:trHeight w:val="24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1500</w:t>
            </w:r>
          </w:p>
        </w:tc>
      </w:tr>
      <w:tr w:rsidR="002A627E" w:rsidRPr="00CC785E" w:rsidTr="00CC785E">
        <w:trPr>
          <w:trHeight w:val="78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1500</w:t>
            </w:r>
          </w:p>
        </w:tc>
      </w:tr>
      <w:tr w:rsidR="002A627E" w:rsidRPr="00CC785E" w:rsidTr="00CC785E">
        <w:trPr>
          <w:trHeight w:val="239"/>
        </w:trPr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2.3.4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Формирование системы долговременного ухода за гражданами пожилого возраста в целях повышения качества и продолжительности жизни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2024 годы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ЕАО от 25.11.2020 N 454-пп «О государственной программе Еврейской автономной области «Развитие системы социального обслуживания населения Еврейской автономной области" на 2021 - 2024 годы», подпрограмма «Старшее поколение»        на 2021-2024 годы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региональных практик</w:t>
            </w:r>
          </w:p>
        </w:tc>
      </w:tr>
      <w:tr w:rsidR="002A627E" w:rsidRPr="00CC785E" w:rsidTr="00CC785E">
        <w:trPr>
          <w:trHeight w:val="257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299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24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784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141"/>
        </w:trPr>
        <w:tc>
          <w:tcPr>
            <w:tcW w:w="14833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2A627E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2.4. Профилактика и своевременное выявление профессиональных заболеваний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051330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</w:t>
            </w:r>
            <w:r w:rsidR="002A627E" w:rsidRPr="00CC785E">
              <w:rPr>
                <w:sz w:val="22"/>
                <w:szCs w:val="22"/>
              </w:rPr>
              <w:t>4</w:t>
            </w:r>
            <w:r w:rsidRPr="00CC785E">
              <w:rPr>
                <w:sz w:val="22"/>
                <w:szCs w:val="22"/>
              </w:rPr>
              <w:t>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Мониторинг прохождения предварительных </w:t>
            </w:r>
            <w:r w:rsidR="00B30829" w:rsidRPr="00CC785E">
              <w:rPr>
                <w:rFonts w:ascii="Times New Roman" w:hAnsi="Times New Roman" w:cs="Times New Roman"/>
              </w:rPr>
              <w:t xml:space="preserve">и </w:t>
            </w:r>
            <w:r w:rsidRPr="00CC785E">
              <w:rPr>
                <w:rFonts w:ascii="Times New Roman" w:hAnsi="Times New Roman" w:cs="Times New Roman"/>
              </w:rPr>
              <w:t>периодических мед</w:t>
            </w:r>
            <w:r w:rsidR="00051330" w:rsidRPr="00CC785E">
              <w:rPr>
                <w:rFonts w:ascii="Times New Roman" w:hAnsi="Times New Roman" w:cs="Times New Roman"/>
              </w:rPr>
              <w:t xml:space="preserve">ицинских </w:t>
            </w:r>
            <w:r w:rsidRPr="00CC785E">
              <w:rPr>
                <w:rFonts w:ascii="Times New Roman" w:hAnsi="Times New Roman" w:cs="Times New Roman"/>
              </w:rPr>
              <w:t>осмотров работниками областных и муниципальных учреждений.</w:t>
            </w:r>
          </w:p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Выявление профессиональной заболеваемости на первоначальном этапе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05133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Еж</w:t>
            </w:r>
            <w:r w:rsidR="00651BAD" w:rsidRPr="00CC785E">
              <w:rPr>
                <w:sz w:val="22"/>
                <w:szCs w:val="22"/>
              </w:rPr>
              <w:t>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</w:t>
            </w:r>
            <w:r w:rsidR="00651BAD" w:rsidRPr="00CC785E">
              <w:rPr>
                <w:sz w:val="22"/>
                <w:szCs w:val="22"/>
              </w:rPr>
              <w:t>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работников с выявленными профессиональными заболеваниями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051330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</w:t>
            </w:r>
            <w:r w:rsidR="002A627E" w:rsidRPr="00CC785E">
              <w:rPr>
                <w:sz w:val="22"/>
                <w:szCs w:val="22"/>
              </w:rPr>
              <w:t>4</w:t>
            </w:r>
            <w:r w:rsidRPr="00CC785E">
              <w:rPr>
                <w:sz w:val="22"/>
                <w:szCs w:val="22"/>
              </w:rPr>
              <w:t>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Анализ производственного травматизма и </w:t>
            </w:r>
            <w:r w:rsidRPr="00CC785E">
              <w:rPr>
                <w:rFonts w:ascii="Times New Roman" w:hAnsi="Times New Roman" w:cs="Times New Roman"/>
              </w:rPr>
              <w:lastRenderedPageBreak/>
              <w:t>профессиональной заболеваемости.</w:t>
            </w:r>
          </w:p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Снижение численности пострадавших в результате несчастных случаев на производстве со смертельным исходом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05133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 xml:space="preserve">Департамент по труду и занятости населения </w:t>
            </w:r>
            <w:r w:rsidRPr="00CC785E">
              <w:rPr>
                <w:sz w:val="22"/>
                <w:szCs w:val="22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C82859" w:rsidRPr="00CC785E" w:rsidRDefault="00CC785E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</w:t>
            </w:r>
            <w:r w:rsidR="00651BAD" w:rsidRPr="00CC785E">
              <w:rPr>
                <w:rFonts w:ascii="Times New Roman" w:hAnsi="Times New Roman" w:cs="Times New Roman"/>
              </w:rPr>
              <w:lastRenderedPageBreak/>
              <w:t>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Количество пострадавших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051330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</w:t>
            </w:r>
            <w:r w:rsidR="002A627E" w:rsidRPr="00CC785E">
              <w:rPr>
                <w:sz w:val="22"/>
                <w:szCs w:val="22"/>
              </w:rPr>
              <w:t>4</w:t>
            </w:r>
            <w:r w:rsidRPr="00CC785E">
              <w:rPr>
                <w:sz w:val="22"/>
                <w:szCs w:val="22"/>
              </w:rPr>
              <w:t>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Мониторинг </w:t>
            </w:r>
            <w:r w:rsidR="00051330" w:rsidRPr="00CC785E">
              <w:rPr>
                <w:rFonts w:ascii="Times New Roman" w:hAnsi="Times New Roman" w:cs="Times New Roman"/>
              </w:rPr>
              <w:t>проведения</w:t>
            </w:r>
            <w:r w:rsidR="008F371D" w:rsidRPr="00CC785E">
              <w:rPr>
                <w:rFonts w:ascii="Times New Roman" w:hAnsi="Times New Roman" w:cs="Times New Roman"/>
              </w:rPr>
              <w:t xml:space="preserve"> </w:t>
            </w:r>
            <w:r w:rsidRPr="00CC785E">
              <w:rPr>
                <w:rFonts w:ascii="Times New Roman" w:hAnsi="Times New Roman" w:cs="Times New Roman"/>
              </w:rPr>
              <w:t>специальной оценки условий труда в областных и муниципальных учреждениях.</w:t>
            </w:r>
          </w:p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Выявление организаций, прошедших специальную оценку условий труда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05133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по труду и занятости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C82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организаций, прошедших специальную оценку условий труда (процентов)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90 %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2A627E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2.</w:t>
            </w:r>
            <w:r w:rsidR="002A627E" w:rsidRPr="00CC785E">
              <w:rPr>
                <w:rFonts w:ascii="Times New Roman" w:hAnsi="Times New Roman" w:cs="Times New Roman"/>
              </w:rPr>
              <w:t>5</w:t>
            </w:r>
            <w:r w:rsidRPr="00CC785E">
              <w:rPr>
                <w:rFonts w:ascii="Times New Roman" w:hAnsi="Times New Roman" w:cs="Times New Roman"/>
              </w:rPr>
              <w:t>. Повышение уровня доступности и качества медицинской помощи, оказываемой в соответствии с территориальными программами государственных гарантий бесплатного оказания гражданам медицинской помощи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</w:t>
            </w:r>
            <w:r w:rsidR="002A627E" w:rsidRPr="00CC785E">
              <w:rPr>
                <w:sz w:val="22"/>
                <w:szCs w:val="22"/>
              </w:rPr>
              <w:t>5</w:t>
            </w:r>
            <w:r w:rsidRPr="00CC785E">
              <w:rPr>
                <w:sz w:val="22"/>
                <w:szCs w:val="22"/>
              </w:rPr>
              <w:t>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Обеспечение комплексного обследования детей центральной психолого-медико-педагогической комисси</w:t>
            </w:r>
            <w:r w:rsidR="002E7BA6" w:rsidRPr="00CC785E">
              <w:rPr>
                <w:rFonts w:ascii="Times New Roman" w:hAnsi="Times New Roman" w:cs="Times New Roman"/>
              </w:rPr>
              <w:t>ей</w:t>
            </w:r>
            <w:r w:rsidRPr="00CC785E">
              <w:rPr>
                <w:rFonts w:ascii="Times New Roman" w:hAnsi="Times New Roman" w:cs="Times New Roman"/>
              </w:rPr>
              <w:t xml:space="preserve">, </w:t>
            </w:r>
            <w:r w:rsidR="002E7BA6" w:rsidRPr="00CC785E">
              <w:rPr>
                <w:rFonts w:ascii="Times New Roman" w:hAnsi="Times New Roman" w:cs="Times New Roman"/>
              </w:rPr>
              <w:t>оказание консультативной</w:t>
            </w:r>
            <w:r w:rsidRPr="00CC785E">
              <w:rPr>
                <w:rFonts w:ascii="Times New Roman" w:hAnsi="Times New Roman" w:cs="Times New Roman"/>
              </w:rPr>
              <w:t xml:space="preserve"> помощ</w:t>
            </w:r>
            <w:r w:rsidR="002E7BA6" w:rsidRPr="00CC785E">
              <w:rPr>
                <w:rFonts w:ascii="Times New Roman" w:hAnsi="Times New Roman" w:cs="Times New Roman"/>
              </w:rPr>
              <w:t>и</w:t>
            </w:r>
            <w:r w:rsidRPr="00CC785E">
              <w:rPr>
                <w:rFonts w:ascii="Times New Roman" w:hAnsi="Times New Roman" w:cs="Times New Roman"/>
              </w:rPr>
              <w:t xml:space="preserve"> их родителям (законным представителям)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2019 – 2020 годы</w:t>
            </w: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2025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образования</w:t>
            </w:r>
            <w:r w:rsidR="00651BAD" w:rsidRPr="00CC785E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83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11.02.2019 № 25-пп «О государственной программе Еврейской автономной области «Развитие образования Еврейской автономной области» на 2018 – 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100% от числа обратившихся за получением услуги</w:t>
            </w:r>
            <w:r w:rsidR="00E54BE6" w:rsidRPr="00CC785E">
              <w:rPr>
                <w:rFonts w:ascii="Times New Roman" w:hAnsi="Times New Roman" w:cs="Times New Roman"/>
              </w:rPr>
              <w:t xml:space="preserve"> родителей (законных представителей)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83F2E" w:rsidRPr="00CC785E" w:rsidRDefault="00651BAD" w:rsidP="008F371D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100 %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2A627E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2.</w:t>
            </w:r>
            <w:r w:rsidR="002A627E" w:rsidRPr="00CC785E">
              <w:rPr>
                <w:rFonts w:ascii="Times New Roman" w:hAnsi="Times New Roman" w:cs="Times New Roman"/>
              </w:rPr>
              <w:t>6</w:t>
            </w:r>
            <w:r w:rsidRPr="00CC785E">
              <w:rPr>
                <w:rFonts w:ascii="Times New Roman" w:hAnsi="Times New Roman" w:cs="Times New Roman"/>
              </w:rPr>
              <w:t>. Формирование и создание условий для ведения здорового образа жизни, в том числе для повышения доступности объектов физической культуры и спорта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051330" w:rsidP="002A627E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2.</w:t>
            </w:r>
            <w:r w:rsidR="002A627E" w:rsidRPr="00CC785E">
              <w:rPr>
                <w:sz w:val="22"/>
                <w:szCs w:val="22"/>
              </w:rPr>
              <w:t>6</w:t>
            </w:r>
            <w:r w:rsidRPr="00CC785E">
              <w:rPr>
                <w:sz w:val="22"/>
                <w:szCs w:val="22"/>
              </w:rPr>
              <w:t>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Строительство физкультурно-оздоровительного комплекса с универсальным игровым залом в</w:t>
            </w:r>
          </w:p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г. Биробиджане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2023 год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 xml:space="preserve">Департамент по физической культуре и спорту </w:t>
            </w:r>
            <w:r w:rsidR="00051330" w:rsidRPr="00CC785E">
              <w:rPr>
                <w:sz w:val="22"/>
                <w:szCs w:val="22"/>
              </w:rPr>
              <w:t>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83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21.12.2020 № 508-пп «Об утверждении государственной программы Еврейской автономной области «Развитие физической культуры и спорта в Еврейской автономной области» на 2021 – 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Физкультурно-оздоровительный комплекс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2A627E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2A627E" w:rsidRPr="00CC785E" w:rsidRDefault="002A627E" w:rsidP="002A627E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CC785E">
              <w:rPr>
                <w:color w:val="000000" w:themeColor="text1"/>
                <w:sz w:val="22"/>
                <w:szCs w:val="22"/>
              </w:rPr>
              <w:t>2.6.2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2A627E" w:rsidRPr="00CC785E" w:rsidRDefault="002A627E" w:rsidP="00883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Мониторинг уровня физической подготовленности населения в рамках внедрения Всероссийского физкультурно-спортивного комплекса «Готов к труду и обороне» (ГТО)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jc w:val="left"/>
              <w:rPr>
                <w:color w:val="000000" w:themeColor="text1"/>
                <w:sz w:val="22"/>
                <w:szCs w:val="22"/>
              </w:rPr>
            </w:pPr>
            <w:r w:rsidRPr="00CC785E">
              <w:rPr>
                <w:color w:val="000000" w:themeColor="text1"/>
                <w:sz w:val="22"/>
                <w:szCs w:val="22"/>
              </w:rPr>
              <w:t>2021 – 2024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jc w:val="left"/>
              <w:rPr>
                <w:color w:val="000000" w:themeColor="text1"/>
                <w:sz w:val="22"/>
                <w:szCs w:val="22"/>
              </w:rPr>
            </w:pPr>
            <w:r w:rsidRPr="00CC785E">
              <w:rPr>
                <w:color w:val="000000" w:themeColor="text1"/>
                <w:sz w:val="22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2A627E" w:rsidRPr="00CC785E" w:rsidRDefault="00CC785E" w:rsidP="008837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32" w:history="1">
              <w:r w:rsidR="002A627E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2A627E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21.12.2020 № 508-пп     «Об утверждении государственной программы Еврейской автономной области «Развитие физической культуры и спорта в Еврейской автономной области» на 2021 – 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2A627E" w:rsidRPr="00CC785E" w:rsidRDefault="002A627E" w:rsidP="00883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Доля населения, принявшего участие в выполнении нормативов</w:t>
            </w:r>
          </w:p>
          <w:p w:rsidR="002A627E" w:rsidRPr="00CC785E" w:rsidRDefault="002A627E" w:rsidP="00883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ГТО</w:t>
            </w:r>
          </w:p>
        </w:tc>
      </w:tr>
      <w:tr w:rsidR="002A627E" w:rsidRPr="00CC785E" w:rsidTr="00CC785E">
        <w:trPr>
          <w:trHeight w:val="203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50 %</w:t>
            </w:r>
          </w:p>
        </w:tc>
      </w:tr>
      <w:tr w:rsidR="002A627E" w:rsidRPr="00CC785E" w:rsidTr="00CC785E">
        <w:trPr>
          <w:trHeight w:val="190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51 %</w:t>
            </w:r>
          </w:p>
        </w:tc>
      </w:tr>
      <w:tr w:rsidR="002A627E" w:rsidRPr="00CC785E" w:rsidTr="00CC785E">
        <w:trPr>
          <w:trHeight w:val="285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52 %</w:t>
            </w:r>
          </w:p>
        </w:tc>
      </w:tr>
      <w:tr w:rsidR="002A627E" w:rsidRPr="00CC785E" w:rsidTr="00CC785E">
        <w:trPr>
          <w:trHeight w:val="948"/>
        </w:trPr>
        <w:tc>
          <w:tcPr>
            <w:tcW w:w="814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2A627E" w:rsidRPr="00CC785E" w:rsidRDefault="002A627E" w:rsidP="0096596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627E" w:rsidRPr="00CC785E" w:rsidRDefault="002A627E" w:rsidP="009659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785E">
              <w:rPr>
                <w:rFonts w:ascii="Times New Roman" w:hAnsi="Times New Roman" w:cs="Times New Roman"/>
                <w:color w:val="000000" w:themeColor="text1"/>
              </w:rPr>
              <w:t>53 %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III. Мероприятия по сокращению миграционного оттока постоянного населения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C2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- численность населения в Еврейской автономной области в 2017 году </w:t>
            </w:r>
            <w:r w:rsidR="00051330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0,164 млн. человек, в 2018 году </w:t>
            </w:r>
            <w:r w:rsidR="00051330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0,16</w:t>
            </w:r>
            <w:r w:rsidR="000A42A8" w:rsidRPr="00CC785E">
              <w:rPr>
                <w:rFonts w:ascii="Times New Roman" w:hAnsi="Times New Roman" w:cs="Times New Roman"/>
              </w:rPr>
              <w:t>2</w:t>
            </w:r>
            <w:r w:rsidRPr="00CC785E">
              <w:rPr>
                <w:rFonts w:ascii="Times New Roman" w:hAnsi="Times New Roman" w:cs="Times New Roman"/>
              </w:rPr>
              <w:t xml:space="preserve"> млн. человек, в 2019 году </w:t>
            </w:r>
            <w:r w:rsidR="00051330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>0,1</w:t>
            </w:r>
            <w:r w:rsidR="003011D1" w:rsidRPr="00CC785E">
              <w:rPr>
                <w:rFonts w:ascii="Times New Roman" w:hAnsi="Times New Roman" w:cs="Times New Roman"/>
              </w:rPr>
              <w:t>60</w:t>
            </w:r>
            <w:r w:rsidRPr="00CC785E">
              <w:rPr>
                <w:rFonts w:ascii="Times New Roman" w:hAnsi="Times New Roman" w:cs="Times New Roman"/>
              </w:rPr>
              <w:t xml:space="preserve"> млн. человек, в 2020 году </w:t>
            </w:r>
            <w:r w:rsidR="00051330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0,1</w:t>
            </w:r>
            <w:r w:rsidR="003011D1" w:rsidRPr="00CC785E">
              <w:rPr>
                <w:rFonts w:ascii="Times New Roman" w:hAnsi="Times New Roman" w:cs="Times New Roman"/>
              </w:rPr>
              <w:t>58</w:t>
            </w:r>
            <w:r w:rsidRPr="00CC785E">
              <w:rPr>
                <w:rFonts w:ascii="Times New Roman" w:hAnsi="Times New Roman" w:cs="Times New Roman"/>
              </w:rPr>
              <w:t xml:space="preserve"> млн. человек</w:t>
            </w:r>
            <w:r w:rsidR="002A627E" w:rsidRPr="00CC785E">
              <w:rPr>
                <w:rFonts w:ascii="Times New Roman" w:hAnsi="Times New Roman" w:cs="Times New Roman"/>
              </w:rPr>
              <w:t>, в 2021 году -</w:t>
            </w:r>
            <w:r w:rsidR="003011D1" w:rsidRPr="00CC785E">
              <w:rPr>
                <w:rFonts w:ascii="Times New Roman" w:hAnsi="Times New Roman" w:cs="Times New Roman"/>
              </w:rPr>
              <w:t xml:space="preserve"> 0</w:t>
            </w:r>
            <w:r w:rsidR="002A627E" w:rsidRPr="00CC785E">
              <w:rPr>
                <w:rFonts w:ascii="Times New Roman" w:hAnsi="Times New Roman" w:cs="Times New Roman"/>
              </w:rPr>
              <w:t>,</w:t>
            </w:r>
            <w:r w:rsidR="003011D1" w:rsidRPr="00CC785E">
              <w:rPr>
                <w:rFonts w:ascii="Times New Roman" w:hAnsi="Times New Roman" w:cs="Times New Roman"/>
              </w:rPr>
              <w:t>156</w:t>
            </w:r>
            <w:r w:rsidR="009C28F9" w:rsidRPr="00CC785E">
              <w:rPr>
                <w:rFonts w:ascii="Times New Roman" w:hAnsi="Times New Roman" w:cs="Times New Roman"/>
              </w:rPr>
              <w:t xml:space="preserve"> </w:t>
            </w:r>
            <w:r w:rsidRPr="00CC785E">
              <w:rPr>
                <w:rFonts w:ascii="Times New Roman" w:hAnsi="Times New Roman" w:cs="Times New Roman"/>
              </w:rPr>
              <w:t xml:space="preserve">и в 2025 году </w:t>
            </w:r>
            <w:r w:rsidR="00051330" w:rsidRPr="00CC785E">
              <w:rPr>
                <w:rFonts w:ascii="Times New Roman" w:hAnsi="Times New Roman" w:cs="Times New Roman"/>
              </w:rPr>
              <w:t>–</w:t>
            </w:r>
            <w:r w:rsidRPr="00CC785E">
              <w:rPr>
                <w:rFonts w:ascii="Times New Roman" w:hAnsi="Times New Roman" w:cs="Times New Roman"/>
              </w:rPr>
              <w:t xml:space="preserve"> 0,</w:t>
            </w:r>
            <w:r w:rsidR="009C28F9" w:rsidRPr="00CC785E">
              <w:rPr>
                <w:rFonts w:ascii="Times New Roman" w:hAnsi="Times New Roman" w:cs="Times New Roman"/>
              </w:rPr>
              <w:t>159</w:t>
            </w:r>
            <w:r w:rsidRPr="00CC785E">
              <w:rPr>
                <w:rFonts w:ascii="Times New Roman" w:hAnsi="Times New Roman" w:cs="Times New Roman"/>
              </w:rPr>
              <w:t xml:space="preserve"> млн. человек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3.1. Обеспечение жильем гражда</w:t>
            </w:r>
            <w:r w:rsidR="00535CF6" w:rsidRPr="00CC785E">
              <w:rPr>
                <w:rFonts w:ascii="Times New Roman" w:hAnsi="Times New Roman" w:cs="Times New Roman"/>
              </w:rPr>
              <w:t>н, проживающих в аварийном жилищном</w:t>
            </w:r>
            <w:r w:rsidRPr="00CC785E">
              <w:rPr>
                <w:rFonts w:ascii="Times New Roman" w:hAnsi="Times New Roman" w:cs="Times New Roman"/>
              </w:rPr>
              <w:t xml:space="preserve"> фонде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3.1.1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Мероприятия по переселению граждан из аварийного жилищного фонда, направленные на обеспечение устойчивого сокращения непригодного для проживания жилищного фонда</w:t>
            </w:r>
            <w:r w:rsidR="00535CF6" w:rsidRPr="00CC785E">
              <w:rPr>
                <w:rFonts w:ascii="Times New Roman" w:hAnsi="Times New Roman" w:cs="Times New Roman"/>
              </w:rPr>
              <w:t>,</w:t>
            </w:r>
            <w:r w:rsidRPr="00CC785E">
              <w:rPr>
                <w:rFonts w:ascii="Times New Roman" w:hAnsi="Times New Roman" w:cs="Times New Roman"/>
              </w:rPr>
              <w:t xml:space="preserve"> с </w:t>
            </w:r>
            <w:r w:rsidRPr="00CC785E">
              <w:rPr>
                <w:rFonts w:ascii="Times New Roman" w:hAnsi="Times New Roman" w:cs="Times New Roman"/>
              </w:rPr>
              <w:lastRenderedPageBreak/>
              <w:t xml:space="preserve">расселением к 01.09.2025 не менее </w:t>
            </w:r>
            <w:r w:rsidR="00535CF6" w:rsidRPr="00CC785E">
              <w:rPr>
                <w:rFonts w:ascii="Times New Roman" w:hAnsi="Times New Roman" w:cs="Times New Roman"/>
              </w:rPr>
              <w:t xml:space="preserve">3,91 тыс. человек </w:t>
            </w:r>
            <w:r w:rsidR="00985F50" w:rsidRPr="00CC785E">
              <w:rPr>
                <w:rFonts w:ascii="Times New Roman" w:hAnsi="Times New Roman" w:cs="Times New Roman"/>
              </w:rPr>
              <w:t>из аварийного жилищного фонда</w:t>
            </w:r>
            <w:r w:rsidR="008F371D" w:rsidRPr="00CC785E">
              <w:rPr>
                <w:rFonts w:ascii="Times New Roman" w:hAnsi="Times New Roman" w:cs="Times New Roman"/>
              </w:rPr>
              <w:t xml:space="preserve"> </w:t>
            </w:r>
            <w:r w:rsidR="00535CF6" w:rsidRPr="00CC785E">
              <w:rPr>
                <w:rFonts w:ascii="Times New Roman" w:hAnsi="Times New Roman" w:cs="Times New Roman"/>
              </w:rPr>
              <w:t xml:space="preserve">площадью не менее </w:t>
            </w:r>
            <w:r w:rsidRPr="00CC785E">
              <w:rPr>
                <w:rFonts w:ascii="Times New Roman" w:hAnsi="Times New Roman" w:cs="Times New Roman"/>
              </w:rPr>
              <w:t>70,4 тыс. кв. м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2019 – 2020 годы</w:t>
            </w: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2024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2051D0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строительства и жилищно-коммунального хозяйства правительства Еврейской автономной области;</w:t>
            </w:r>
          </w:p>
          <w:p w:rsidR="00651BAD" w:rsidRPr="00CC785E" w:rsidRDefault="002051D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 xml:space="preserve">органы местного самоуправления </w:t>
            </w:r>
            <w:r w:rsidRPr="00CC785E">
              <w:rPr>
                <w:sz w:val="22"/>
                <w:szCs w:val="22"/>
              </w:rPr>
              <w:lastRenderedPageBreak/>
              <w:t>муниципальных образований Еврейской автономной области</w:t>
            </w:r>
            <w:r w:rsidR="002A627E" w:rsidRPr="00CC785E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2A6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24.05.2019 № 147-пп «Об утверждении государственной программы «Региональная адресная программа по переселению граждан из аварийного жилищного фонда, признанного таковым до 1 января 2017 года» на период 2019 </w:t>
            </w:r>
            <w:r w:rsidR="00535CF6" w:rsidRPr="00CC785E">
              <w:rPr>
                <w:rFonts w:ascii="Times New Roman" w:hAnsi="Times New Roman" w:cs="Times New Roman"/>
              </w:rPr>
              <w:t>–</w:t>
            </w:r>
            <w:r w:rsidR="00651BAD" w:rsidRPr="00CC785E">
              <w:rPr>
                <w:rFonts w:ascii="Times New Roman" w:hAnsi="Times New Roman" w:cs="Times New Roman"/>
              </w:rPr>
              <w:t xml:space="preserve"> 2025 годов»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граждан, расселенных из аварийного жилищного фонда (тыс. человек)</w:t>
            </w:r>
          </w:p>
        </w:tc>
      </w:tr>
      <w:tr w:rsidR="00651BAD" w:rsidRPr="00CC785E" w:rsidTr="00CC785E">
        <w:trPr>
          <w:trHeight w:val="197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0,06</w:t>
            </w:r>
          </w:p>
        </w:tc>
      </w:tr>
      <w:tr w:rsidR="00651BAD" w:rsidRPr="00CC785E" w:rsidTr="00CC785E">
        <w:trPr>
          <w:trHeight w:val="21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0,40</w:t>
            </w:r>
          </w:p>
        </w:tc>
      </w:tr>
      <w:tr w:rsidR="00651BAD" w:rsidRPr="00CC785E" w:rsidTr="00CC785E">
        <w:trPr>
          <w:trHeight w:val="105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0,40</w:t>
            </w:r>
          </w:p>
        </w:tc>
      </w:tr>
      <w:tr w:rsidR="00651BAD" w:rsidRPr="00CC785E" w:rsidTr="00CC785E">
        <w:trPr>
          <w:trHeight w:val="252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0,53</w:t>
            </w:r>
          </w:p>
        </w:tc>
      </w:tr>
      <w:tr w:rsidR="00651BAD" w:rsidRPr="00CC785E" w:rsidTr="00CC785E">
        <w:trPr>
          <w:trHeight w:val="1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1,26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1,26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3.2. Повышение доступности для населения услуг в сфере культуры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3.2.1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2A627E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Организация, проведение </w:t>
            </w:r>
            <w:r w:rsidR="00F15B01" w:rsidRPr="00CC785E">
              <w:rPr>
                <w:rFonts w:ascii="Times New Roman" w:hAnsi="Times New Roman" w:cs="Times New Roman"/>
              </w:rPr>
              <w:t>областными</w:t>
            </w:r>
            <w:r w:rsidRPr="00CC785E">
              <w:rPr>
                <w:rFonts w:ascii="Times New Roman" w:hAnsi="Times New Roman" w:cs="Times New Roman"/>
              </w:rPr>
              <w:t xml:space="preserve"> учреждени</w:t>
            </w:r>
            <w:r w:rsidR="00F15B01" w:rsidRPr="00CC785E">
              <w:rPr>
                <w:rFonts w:ascii="Times New Roman" w:hAnsi="Times New Roman" w:cs="Times New Roman"/>
              </w:rPr>
              <w:t xml:space="preserve">ями культуры </w:t>
            </w:r>
            <w:r w:rsidRPr="00CC785E">
              <w:rPr>
                <w:rFonts w:ascii="Times New Roman" w:hAnsi="Times New Roman" w:cs="Times New Roman"/>
              </w:rPr>
              <w:t>между</w:t>
            </w:r>
            <w:r w:rsidR="00F15B01" w:rsidRPr="00CC785E">
              <w:rPr>
                <w:rFonts w:ascii="Times New Roman" w:hAnsi="Times New Roman" w:cs="Times New Roman"/>
              </w:rPr>
              <w:t>народных, региональных фестивалей и участие в них соответствующих учреждений культуры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2019 – 2020 годы</w:t>
            </w: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2024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826BC4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</w:t>
            </w:r>
            <w:r w:rsidR="00651BAD" w:rsidRPr="00CC785E">
              <w:rPr>
                <w:rFonts w:ascii="Times New Roman" w:hAnsi="Times New Roman" w:cs="Times New Roman"/>
              </w:rPr>
              <w:t>епартамент культуры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</w:t>
            </w:r>
          </w:p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051330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участников</w:t>
            </w:r>
            <w:r w:rsidR="00651BAD" w:rsidRPr="00CC785E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3000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3500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12000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1500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C739C4" w:rsidRPr="00CC785E" w:rsidRDefault="00C739C4" w:rsidP="00C739C4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3.2.2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2020 – 2025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культуры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C739C4" w:rsidRPr="00CC785E" w:rsidRDefault="00CC785E" w:rsidP="00C73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C739C4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C739C4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31.10.2019 № 389-пп     «Об утверждении государственной программы Еврейской автономной области «Культура Еврейской автономной области»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участников (человек)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47000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49000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49521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50843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52246</w:t>
            </w:r>
          </w:p>
        </w:tc>
      </w:tr>
      <w:tr w:rsidR="00C739C4" w:rsidRPr="00CC785E" w:rsidTr="00CC785E">
        <w:trPr>
          <w:trHeight w:val="198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C739C4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52246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C739C4" w:rsidRPr="00CC785E" w:rsidRDefault="00C739C4" w:rsidP="00C739C4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3.2.3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Предоставление музейных услуг населению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2020 – 2025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 культуры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C739C4" w:rsidRPr="00CC785E" w:rsidRDefault="00CC785E" w:rsidP="0032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C739C4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C739C4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31.10.2019 № 389-пп     «Об утверждении государственной программы Еврейской автономной области «Культура Еврейской автономной области»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участников (человек)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26400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32462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32903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33782</w:t>
            </w:r>
          </w:p>
        </w:tc>
      </w:tr>
      <w:tr w:rsidR="00C739C4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34714</w:t>
            </w:r>
          </w:p>
        </w:tc>
      </w:tr>
      <w:tr w:rsidR="00C739C4" w:rsidRPr="00CC785E" w:rsidTr="00CC785E">
        <w:trPr>
          <w:trHeight w:val="198"/>
        </w:trPr>
        <w:tc>
          <w:tcPr>
            <w:tcW w:w="814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C739C4" w:rsidRPr="00CC785E" w:rsidRDefault="00C739C4" w:rsidP="00322251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C739C4" w:rsidRPr="00CC785E" w:rsidRDefault="00C739C4" w:rsidP="00322251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34714</w:t>
            </w:r>
          </w:p>
        </w:tc>
      </w:tr>
      <w:tr w:rsidR="00C739C4" w:rsidRPr="00CC785E" w:rsidTr="00CC785E">
        <w:trPr>
          <w:trHeight w:val="353"/>
        </w:trPr>
        <w:tc>
          <w:tcPr>
            <w:tcW w:w="14833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C739C4" w:rsidRPr="00CC785E" w:rsidRDefault="00C739C4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3.3. Обеспечение жильем отдельных категорий граждан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3.3.1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2051D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</w:t>
            </w:r>
            <w:r w:rsidR="00651BAD" w:rsidRPr="00CC785E">
              <w:rPr>
                <w:rFonts w:ascii="Times New Roman" w:hAnsi="Times New Roman" w:cs="Times New Roman"/>
              </w:rPr>
              <w:t>партамент по управлению государственным имуществом Еврейской автономной области;</w:t>
            </w:r>
          </w:p>
          <w:p w:rsidR="00651BAD" w:rsidRPr="00CC785E" w:rsidRDefault="00F15B01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</w:t>
            </w:r>
            <w:r w:rsidR="00651BAD" w:rsidRPr="00CC785E">
              <w:rPr>
                <w:rFonts w:ascii="Times New Roman" w:hAnsi="Times New Roman" w:cs="Times New Roman"/>
              </w:rPr>
              <w:t xml:space="preserve">епартамент строительства </w:t>
            </w:r>
            <w:r w:rsidR="00B32744" w:rsidRPr="00CC785E">
              <w:rPr>
                <w:rFonts w:ascii="Times New Roman" w:hAnsi="Times New Roman" w:cs="Times New Roman"/>
              </w:rPr>
              <w:t>и жилищно-коммунального хозяйства п</w:t>
            </w:r>
            <w:r w:rsidR="00651BAD" w:rsidRPr="00CC785E">
              <w:rPr>
                <w:rFonts w:ascii="Times New Roman" w:hAnsi="Times New Roman" w:cs="Times New Roman"/>
              </w:rPr>
              <w:t>равительства Еврейской автономной области;</w:t>
            </w:r>
          </w:p>
          <w:p w:rsidR="00651BAD" w:rsidRPr="00CC785E" w:rsidRDefault="00F15B01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</w:t>
            </w:r>
            <w:r w:rsidR="00651BAD" w:rsidRPr="00CC785E">
              <w:rPr>
                <w:rFonts w:ascii="Times New Roman" w:hAnsi="Times New Roman" w:cs="Times New Roman"/>
              </w:rPr>
              <w:t>епартамент социальной защиты населения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651BAD" w:rsidP="00C73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Постановление правительства Еврейской автономной области от 02.12.2020 № 463-пп «Об утверждении государственной программы Еврейской автономной области «Жилище» на 2021 – 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F15B01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их числа,</w:t>
            </w:r>
            <w:r w:rsidR="00651BAD" w:rsidRPr="00CC785E">
              <w:rPr>
                <w:rFonts w:ascii="Times New Roman" w:hAnsi="Times New Roman" w:cs="Times New Roman"/>
              </w:rPr>
              <w:t xml:space="preserve"> обеспеченных жилыми помещениями (человек)</w:t>
            </w:r>
          </w:p>
        </w:tc>
      </w:tr>
      <w:tr w:rsidR="00651BAD" w:rsidRPr="00CC785E" w:rsidTr="00CC785E">
        <w:trPr>
          <w:trHeight w:val="6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32</w:t>
            </w:r>
          </w:p>
        </w:tc>
      </w:tr>
      <w:tr w:rsidR="00651BAD" w:rsidRPr="00CC785E" w:rsidTr="00CC785E">
        <w:trPr>
          <w:trHeight w:val="78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37</w:t>
            </w:r>
          </w:p>
        </w:tc>
      </w:tr>
      <w:tr w:rsidR="00651BAD" w:rsidRPr="00CC785E" w:rsidTr="00CC785E">
        <w:trPr>
          <w:trHeight w:val="11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49</w:t>
            </w:r>
          </w:p>
        </w:tc>
      </w:tr>
      <w:tr w:rsidR="00651BAD" w:rsidRPr="00CC785E" w:rsidTr="00CC785E">
        <w:trPr>
          <w:trHeight w:val="64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52</w:t>
            </w:r>
          </w:p>
        </w:tc>
      </w:tr>
      <w:tr w:rsidR="00651BAD" w:rsidRPr="00CC785E" w:rsidTr="00CC785E">
        <w:trPr>
          <w:trHeight w:val="146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55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3.4. Улучшение жилищных условий граждан, проживающих на сельских территориях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3.4.1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Приобретение (строительство) жилья для граждан, проживающих в сельской местности, в том числе </w:t>
            </w:r>
            <w:r w:rsidR="00F15B01" w:rsidRPr="00CC785E">
              <w:rPr>
                <w:rFonts w:ascii="Times New Roman" w:hAnsi="Times New Roman" w:cs="Times New Roman"/>
              </w:rPr>
              <w:t xml:space="preserve">для </w:t>
            </w:r>
            <w:r w:rsidRPr="00CC785E">
              <w:rPr>
                <w:rFonts w:ascii="Times New Roman" w:hAnsi="Times New Roman" w:cs="Times New Roman"/>
              </w:rPr>
              <w:t>молодых семей и молодых специалистов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8C593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C41145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</w:t>
            </w:r>
            <w:r w:rsidR="00651BAD" w:rsidRPr="00CC785E">
              <w:rPr>
                <w:sz w:val="22"/>
                <w:szCs w:val="22"/>
              </w:rPr>
              <w:t xml:space="preserve"> сельского хозяйства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21.11.2016 № 358-пп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2017 </w:t>
            </w:r>
            <w:r w:rsidR="00F15B01" w:rsidRPr="00CC785E">
              <w:rPr>
                <w:rFonts w:ascii="Times New Roman" w:hAnsi="Times New Roman" w:cs="Times New Roman"/>
              </w:rPr>
              <w:t>–</w:t>
            </w:r>
            <w:r w:rsidR="00651BAD" w:rsidRPr="00CC785E">
              <w:rPr>
                <w:rFonts w:ascii="Times New Roman" w:hAnsi="Times New Roman" w:cs="Times New Roman"/>
              </w:rPr>
              <w:t xml:space="preserve"> 2021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Планируемое количество семей, для которых будет приобретено жилье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8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3.4.2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</w:t>
            </w:r>
            <w:r w:rsidR="00651BAD" w:rsidRPr="00CC785E">
              <w:rPr>
                <w:sz w:val="22"/>
                <w:szCs w:val="22"/>
              </w:rPr>
              <w:t>жегодно</w:t>
            </w: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  <w:p w:rsidR="00683F2E" w:rsidRPr="00CC785E" w:rsidRDefault="00683F2E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Планируемое количество семей, для которых будет приобретено жилье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881480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0F7DB2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IV. Мероприятия по созданию условий для закрепления молодежи на территории Еврейской автономной области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4.1. Повышение доступности для молодежи услуг в сфере культуры, физической культуры и спорта, здравоохранения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4.1.1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Организация, проведение </w:t>
            </w:r>
            <w:r w:rsidR="00F15B01" w:rsidRPr="00CC785E">
              <w:rPr>
                <w:rFonts w:ascii="Times New Roman" w:hAnsi="Times New Roman" w:cs="Times New Roman"/>
              </w:rPr>
              <w:t>областными учреждениями</w:t>
            </w:r>
            <w:r w:rsidRPr="00CC785E">
              <w:rPr>
                <w:rFonts w:ascii="Times New Roman" w:hAnsi="Times New Roman" w:cs="Times New Roman"/>
              </w:rPr>
              <w:t xml:space="preserve"> культуры международных, региональных конкурс</w:t>
            </w:r>
            <w:r w:rsidR="00F15B01" w:rsidRPr="00CC785E">
              <w:rPr>
                <w:rFonts w:ascii="Times New Roman" w:hAnsi="Times New Roman" w:cs="Times New Roman"/>
              </w:rPr>
              <w:t>ов и участие в них соответствующих учреждений культуры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 – 2020 годы</w:t>
            </w:r>
          </w:p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</w:p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</w:p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</w:p>
          <w:p w:rsidR="00651BAD" w:rsidRPr="00CC785E" w:rsidRDefault="00651BAD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 – 2025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C41145" w:rsidP="0096596C">
            <w:pPr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Департамент </w:t>
            </w:r>
            <w:r w:rsidR="00651BAD" w:rsidRPr="00CC785E">
              <w:rPr>
                <w:rFonts w:ascii="Times New Roman" w:hAnsi="Times New Roman" w:cs="Times New Roman"/>
              </w:rPr>
              <w:t>культуры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F15B01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</w:t>
            </w:r>
            <w:r w:rsidR="00651BAD" w:rsidRPr="00CC785E">
              <w:rPr>
                <w:rFonts w:ascii="Times New Roman" w:hAnsi="Times New Roman" w:cs="Times New Roman"/>
              </w:rPr>
              <w:t>оличество участников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3000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2650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3000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4.1.2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Реализация </w:t>
            </w:r>
            <w:hyperlink r:id="rId40" w:history="1">
              <w:r w:rsidRPr="00CC785E">
                <w:rPr>
                  <w:rFonts w:ascii="Times New Roman" w:hAnsi="Times New Roman" w:cs="Times New Roman"/>
                </w:rPr>
                <w:t>закона</w:t>
              </w:r>
            </w:hyperlink>
            <w:r w:rsidRPr="00CC785E">
              <w:rPr>
                <w:rFonts w:ascii="Times New Roman" w:hAnsi="Times New Roman" w:cs="Times New Roman"/>
              </w:rPr>
              <w:t xml:space="preserve">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П</w:t>
            </w:r>
            <w:r w:rsidR="00651BAD" w:rsidRPr="00CC785E">
              <w:rPr>
                <w:sz w:val="22"/>
                <w:szCs w:val="22"/>
              </w:rPr>
              <w:t>остоянно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C41145" w:rsidRPr="00CC785E" w:rsidRDefault="00C41145" w:rsidP="009659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>Департамент здравоохранения правительства Еврейской автономной области;</w:t>
            </w:r>
          </w:p>
          <w:p w:rsidR="00651BAD" w:rsidRPr="00CC785E" w:rsidRDefault="00C41145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eastAsia="Calibri" w:hAnsi="Times New Roman" w:cs="Times New Roman"/>
              </w:rPr>
              <w:t xml:space="preserve">областные государственные бюджетные учреждения здравоохранения, функции и полномочия учредителя которых </w:t>
            </w:r>
            <w:r w:rsidRPr="00CC785E">
              <w:rPr>
                <w:rFonts w:ascii="Times New Roman" w:eastAsia="Calibri" w:hAnsi="Times New Roman" w:cs="Times New Roman"/>
              </w:rPr>
              <w:lastRenderedPageBreak/>
              <w:t>осуществляет департамент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 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привлеченных медицинских работников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7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4.1.3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П</w:t>
            </w:r>
            <w:r w:rsidR="00651BAD" w:rsidRPr="00CC785E">
              <w:rPr>
                <w:sz w:val="22"/>
                <w:szCs w:val="22"/>
              </w:rPr>
              <w:t>остоянно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C41145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Департамент</w:t>
            </w:r>
            <w:r w:rsidR="00651BAD" w:rsidRPr="00CC785E">
              <w:rPr>
                <w:rFonts w:ascii="Times New Roman" w:hAnsi="Times New Roman" w:cs="Times New Roman"/>
              </w:rPr>
              <w:t xml:space="preserve">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 2023 годы</w:t>
            </w:r>
            <w:r w:rsidR="00F15B01" w:rsidRPr="00CC78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медицинских работников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6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4.1.4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83F2E" w:rsidRDefault="00651BAD" w:rsidP="00CC7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Реализация мероприятий по осуществлению единовременных компенсационных выплат медицинским работникам (врачам, фельдшерам)</w:t>
            </w:r>
            <w:r w:rsidR="00F15B01" w:rsidRPr="00CC785E">
              <w:rPr>
                <w:rFonts w:ascii="Times New Roman" w:hAnsi="Times New Roman" w:cs="Times New Roman"/>
              </w:rPr>
              <w:t>,</w:t>
            </w:r>
            <w:r w:rsidRPr="00CC785E">
              <w:rPr>
                <w:rFonts w:ascii="Times New Roman" w:hAnsi="Times New Roman" w:cs="Times New Roman"/>
              </w:rPr>
              <w:t xml:space="preserve">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  <w:p w:rsidR="00CC785E" w:rsidRPr="00CC785E" w:rsidRDefault="00CC785E" w:rsidP="00CC7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F15B01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П</w:t>
            </w:r>
            <w:r w:rsidR="00651BAD" w:rsidRPr="00CC785E">
              <w:rPr>
                <w:sz w:val="22"/>
                <w:szCs w:val="22"/>
              </w:rPr>
              <w:t>остоянно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C41145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Д</w:t>
            </w:r>
            <w:r w:rsidR="00651BAD" w:rsidRPr="00CC785E">
              <w:rPr>
                <w:rFonts w:ascii="Times New Roman" w:hAnsi="Times New Roman" w:cs="Times New Roman"/>
              </w:rPr>
              <w:t>епартамент здравоохранения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482-пп «Об утверждении государственной программы Еврейской автономной области «Здравоохранение в Еврейской автономной области» на 2016 – 2023</w:t>
            </w:r>
            <w:r w:rsidR="00F15B01" w:rsidRPr="00CC785E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медицинских работников (человек)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3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lastRenderedPageBreak/>
              <w:t>4.2. Получение профессионального образования, дополнительного профессионального образования и прохождение профессионального обучения гражданами</w:t>
            </w:r>
          </w:p>
        </w:tc>
      </w:tr>
      <w:tr w:rsidR="00F00E68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4.2.1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F00E68" w:rsidRPr="00CC785E" w:rsidRDefault="00F00E68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Открытие новых образовательных программ среднего профессионального образования в учреждениях профессионального образования по профессиям (специальностям), востребованным на рынке труда 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Ежегодно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F00E68" w:rsidRPr="00CC785E" w:rsidRDefault="00756B50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</w:t>
            </w:r>
            <w:r w:rsidR="00F00E68" w:rsidRPr="00CC785E">
              <w:rPr>
                <w:sz w:val="22"/>
                <w:szCs w:val="22"/>
              </w:rPr>
              <w:t>партамент образования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F00E68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F00E68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00E68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11.02.2019 № 25-</w:t>
            </w:r>
            <w:r w:rsidR="00881480" w:rsidRPr="00CC785E">
              <w:rPr>
                <w:rFonts w:ascii="Times New Roman" w:hAnsi="Times New Roman" w:cs="Times New Roman"/>
              </w:rPr>
              <w:t>пп</w:t>
            </w:r>
            <w:r w:rsidR="008F371D" w:rsidRPr="00CC785E">
              <w:rPr>
                <w:rFonts w:ascii="Times New Roman" w:hAnsi="Times New Roman" w:cs="Times New Roman"/>
              </w:rPr>
              <w:t xml:space="preserve"> </w:t>
            </w:r>
            <w:r w:rsidR="00F00E68" w:rsidRPr="00CC785E">
              <w:rPr>
                <w:rFonts w:ascii="Times New Roman" w:hAnsi="Times New Roman" w:cs="Times New Roman"/>
              </w:rPr>
              <w:t>«О государственной программе Еврейской автономной области «Развитие образования Еврейской автономной области» на 2018 –2024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программ (не менее 6 программ к 2025)</w:t>
            </w:r>
          </w:p>
        </w:tc>
      </w:tr>
      <w:tr w:rsidR="00F00E68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4</w:t>
            </w:r>
          </w:p>
        </w:tc>
      </w:tr>
      <w:tr w:rsidR="00F00E68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-</w:t>
            </w:r>
          </w:p>
        </w:tc>
      </w:tr>
      <w:tr w:rsidR="00F00E68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F00E68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F00E68" w:rsidRPr="00CC785E" w:rsidRDefault="00F00E68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F00E68" w:rsidRPr="00CC785E" w:rsidRDefault="00F00E68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-</w:t>
            </w:r>
          </w:p>
        </w:tc>
      </w:tr>
      <w:tr w:rsidR="00881480" w:rsidRPr="00CC785E" w:rsidTr="00CC785E">
        <w:trPr>
          <w:trHeight w:val="1465"/>
        </w:trPr>
        <w:tc>
          <w:tcPr>
            <w:tcW w:w="814" w:type="dxa"/>
            <w:vMerge/>
            <w:shd w:val="clear" w:color="auto" w:fill="FFFFFF" w:themeFill="background1"/>
          </w:tcPr>
          <w:p w:rsidR="00881480" w:rsidRPr="00CC785E" w:rsidRDefault="00881480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881480" w:rsidRPr="00CC785E" w:rsidRDefault="00881480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881480" w:rsidRPr="00CC785E" w:rsidRDefault="00881480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881480" w:rsidRPr="00CC785E" w:rsidRDefault="00881480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881480" w:rsidRPr="00CC785E" w:rsidRDefault="00881480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881480" w:rsidRPr="00CC785E" w:rsidRDefault="00881480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881480" w:rsidRPr="00CC785E" w:rsidRDefault="00881480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4.2.2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Создание центра опережающей профессиональной подготовки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2024 год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Департамент образования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11.02.2019 № 25-пп «О государственной программе Еврейской автономной области «Развитие образования Еврейской автономной области» на 2018 – 2024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созданных центров опережающей профессиональной подготовки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V. Информационно-аналитическое и методическое обеспечение проведения демографической политики в Еврейской автономной области</w:t>
            </w:r>
          </w:p>
        </w:tc>
      </w:tr>
      <w:tr w:rsidR="00651BAD" w:rsidRPr="00CC785E" w:rsidTr="00CC785E">
        <w:trPr>
          <w:trHeight w:val="70"/>
        </w:trPr>
        <w:tc>
          <w:tcPr>
            <w:tcW w:w="14833" w:type="dxa"/>
            <w:gridSpan w:val="7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5.1. Обеспечение информационной поддержки проведения демографической политики, расширение социальной рекламы в</w:t>
            </w:r>
            <w:r w:rsidR="005553F9" w:rsidRPr="00CC785E">
              <w:rPr>
                <w:rFonts w:ascii="Times New Roman" w:hAnsi="Times New Roman" w:cs="Times New Roman"/>
              </w:rPr>
              <w:t xml:space="preserve"> </w:t>
            </w:r>
            <w:r w:rsidR="00C7427E" w:rsidRPr="00CC785E">
              <w:rPr>
                <w:rFonts w:ascii="Times New Roman" w:hAnsi="Times New Roman" w:cs="Times New Roman"/>
              </w:rPr>
              <w:t xml:space="preserve">областных </w:t>
            </w:r>
            <w:r w:rsidRPr="00CC785E">
              <w:rPr>
                <w:rFonts w:ascii="Times New Roman" w:hAnsi="Times New Roman" w:cs="Times New Roman"/>
              </w:rPr>
              <w:t>средствах массовой информации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8C593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5.1.1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Информирование населения </w:t>
            </w:r>
            <w:r w:rsidR="00F15B01" w:rsidRPr="00CC785E">
              <w:rPr>
                <w:rFonts w:ascii="Times New Roman" w:hAnsi="Times New Roman" w:cs="Times New Roman"/>
              </w:rPr>
              <w:t xml:space="preserve">через </w:t>
            </w:r>
            <w:r w:rsidR="00C7427E" w:rsidRPr="00CC785E">
              <w:rPr>
                <w:rFonts w:ascii="Times New Roman" w:hAnsi="Times New Roman" w:cs="Times New Roman"/>
              </w:rPr>
              <w:t xml:space="preserve">областные </w:t>
            </w:r>
            <w:r w:rsidR="00F15B01" w:rsidRPr="00CC785E">
              <w:rPr>
                <w:rFonts w:ascii="Times New Roman" w:hAnsi="Times New Roman" w:cs="Times New Roman"/>
              </w:rPr>
              <w:t>средства</w:t>
            </w:r>
            <w:r w:rsidRPr="00CC785E">
              <w:rPr>
                <w:rFonts w:ascii="Times New Roman" w:hAnsi="Times New Roman" w:cs="Times New Roman"/>
              </w:rPr>
              <w:t xml:space="preserve"> массовой информации </w:t>
            </w:r>
            <w:r w:rsidR="00F15B01" w:rsidRPr="00CC785E">
              <w:rPr>
                <w:rFonts w:ascii="Times New Roman" w:hAnsi="Times New Roman" w:cs="Times New Roman"/>
              </w:rPr>
              <w:t xml:space="preserve">о </w:t>
            </w:r>
            <w:r w:rsidRPr="00CC785E">
              <w:rPr>
                <w:rFonts w:ascii="Times New Roman" w:hAnsi="Times New Roman" w:cs="Times New Roman"/>
              </w:rPr>
              <w:t>реализации государственной семейной и демографической политики в Еврейской автономной области</w:t>
            </w:r>
          </w:p>
          <w:p w:rsidR="005553F9" w:rsidRPr="00CC785E" w:rsidRDefault="005553F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553F9" w:rsidRPr="00CC785E" w:rsidRDefault="005553F9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8C593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2019 – 2020 годы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 xml:space="preserve">Управление по </w:t>
            </w:r>
            <w:r w:rsidR="00C41145" w:rsidRPr="00CC785E">
              <w:rPr>
                <w:sz w:val="22"/>
                <w:szCs w:val="22"/>
              </w:rPr>
              <w:t xml:space="preserve">информационной </w:t>
            </w:r>
            <w:r w:rsidRPr="00CC785E">
              <w:rPr>
                <w:sz w:val="22"/>
                <w:szCs w:val="22"/>
              </w:rPr>
              <w:t xml:space="preserve">политике </w:t>
            </w:r>
            <w:r w:rsidR="00C41145" w:rsidRPr="00CC785E">
              <w:rPr>
                <w:sz w:val="22"/>
                <w:szCs w:val="22"/>
              </w:rPr>
              <w:t xml:space="preserve">аппарата губернатора и правительства </w:t>
            </w:r>
            <w:r w:rsidRPr="00CC785E"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96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23.10.2015 №  478-пп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 на 2016 </w:t>
            </w:r>
            <w:r w:rsidR="00F15B01" w:rsidRPr="00CC785E">
              <w:rPr>
                <w:rFonts w:ascii="Times New Roman" w:hAnsi="Times New Roman" w:cs="Times New Roman"/>
              </w:rPr>
              <w:t>–</w:t>
            </w:r>
            <w:r w:rsidR="00651BAD" w:rsidRPr="00CC785E">
              <w:rPr>
                <w:rFonts w:ascii="Times New Roman" w:hAnsi="Times New Roman" w:cs="Times New Roman"/>
              </w:rPr>
              <w:t>2023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публикаций и роликов (штук)</w:t>
            </w:r>
          </w:p>
        </w:tc>
      </w:tr>
      <w:tr w:rsidR="00651BAD" w:rsidRPr="00CC785E" w:rsidTr="00CC785E">
        <w:trPr>
          <w:trHeight w:val="141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150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lastRenderedPageBreak/>
              <w:t>5.1.2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 xml:space="preserve">Освещение деятельности губернатора и правительства </w:t>
            </w:r>
            <w:r w:rsidR="00F15B01" w:rsidRPr="00CC785E">
              <w:rPr>
                <w:rFonts w:ascii="Times New Roman" w:hAnsi="Times New Roman" w:cs="Times New Roman"/>
              </w:rPr>
              <w:t xml:space="preserve">Еврейской автономной </w:t>
            </w:r>
            <w:r w:rsidRPr="00CC785E">
              <w:rPr>
                <w:rFonts w:ascii="Times New Roman" w:hAnsi="Times New Roman" w:cs="Times New Roman"/>
              </w:rPr>
              <w:t>области в</w:t>
            </w:r>
            <w:r w:rsidR="00C7427E" w:rsidRPr="00CC785E">
              <w:rPr>
                <w:rFonts w:ascii="Times New Roman" w:hAnsi="Times New Roman" w:cs="Times New Roman"/>
              </w:rPr>
              <w:t xml:space="preserve"> областных </w:t>
            </w:r>
            <w:r w:rsidRPr="00CC785E">
              <w:rPr>
                <w:rFonts w:ascii="Times New Roman" w:hAnsi="Times New Roman" w:cs="Times New Roman"/>
              </w:rPr>
              <w:t>средствах массовой информации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2021 – 2025 годы</w:t>
            </w:r>
          </w:p>
          <w:p w:rsidR="008F371D" w:rsidRPr="00CC785E" w:rsidRDefault="008F371D" w:rsidP="0096596C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jc w:val="left"/>
              <w:rPr>
                <w:sz w:val="22"/>
                <w:szCs w:val="22"/>
              </w:rPr>
            </w:pPr>
            <w:r w:rsidRPr="00CC785E">
              <w:rPr>
                <w:sz w:val="22"/>
                <w:szCs w:val="22"/>
              </w:rPr>
              <w:t>Управление по информационной политике аппарата губернатора и правительства Еврейской автономной области</w:t>
            </w:r>
          </w:p>
        </w:tc>
        <w:tc>
          <w:tcPr>
            <w:tcW w:w="4973" w:type="dxa"/>
            <w:vMerge w:val="restart"/>
            <w:shd w:val="clear" w:color="auto" w:fill="FFFFFF" w:themeFill="background1"/>
          </w:tcPr>
          <w:p w:rsidR="00651BAD" w:rsidRPr="00CC785E" w:rsidRDefault="00CC785E" w:rsidP="008C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651BAD" w:rsidRPr="00CC785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51BAD" w:rsidRPr="00CC785E">
              <w:rPr>
                <w:rFonts w:ascii="Times New Roman" w:hAnsi="Times New Roman" w:cs="Times New Roman"/>
              </w:rPr>
              <w:t xml:space="preserve"> правительства Еврейской автономной области от 22.12.2020 № 519-пп «О государственной программе Еврейской автономной области «Поддержка и развитие средств массовой информации на территории Еврейской автономной области» на 2021 – 2025 годы»</w:t>
            </w:r>
          </w:p>
        </w:tc>
        <w:tc>
          <w:tcPr>
            <w:tcW w:w="2932" w:type="dxa"/>
            <w:gridSpan w:val="2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Количество публикаций и роликов (штук)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CC785E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  <w:tr w:rsidR="00651BAD" w:rsidRPr="0096596C" w:rsidTr="00CC785E">
        <w:trPr>
          <w:trHeight w:val="70"/>
        </w:trPr>
        <w:tc>
          <w:tcPr>
            <w:tcW w:w="814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18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973" w:type="dxa"/>
            <w:vMerge/>
            <w:shd w:val="clear" w:color="auto" w:fill="FFFFFF" w:themeFill="background1"/>
          </w:tcPr>
          <w:p w:rsidR="00651BAD" w:rsidRPr="00CC785E" w:rsidRDefault="00651BAD" w:rsidP="0096596C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51BAD" w:rsidRPr="00CC785E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37" w:type="dxa"/>
            <w:shd w:val="clear" w:color="auto" w:fill="FFFFFF" w:themeFill="background1"/>
          </w:tcPr>
          <w:p w:rsidR="00651BAD" w:rsidRPr="0096596C" w:rsidRDefault="00651BAD" w:rsidP="0096596C">
            <w:pPr>
              <w:jc w:val="center"/>
              <w:rPr>
                <w:rFonts w:ascii="Times New Roman" w:hAnsi="Times New Roman" w:cs="Times New Roman"/>
              </w:rPr>
            </w:pPr>
            <w:r w:rsidRPr="00CC785E">
              <w:rPr>
                <w:rFonts w:ascii="Times New Roman" w:hAnsi="Times New Roman" w:cs="Times New Roman"/>
              </w:rPr>
              <w:t>50</w:t>
            </w:r>
          </w:p>
        </w:tc>
      </w:tr>
    </w:tbl>
    <w:p w:rsidR="00732436" w:rsidRPr="0096596C" w:rsidRDefault="00732436" w:rsidP="00D50BBB">
      <w:pPr>
        <w:pStyle w:val="ab"/>
        <w:jc w:val="both"/>
        <w:rPr>
          <w:sz w:val="22"/>
          <w:szCs w:val="22"/>
        </w:rPr>
      </w:pPr>
    </w:p>
    <w:sectPr w:rsidR="00732436" w:rsidRPr="0096596C" w:rsidSect="005D2202">
      <w:pgSz w:w="16840" w:h="11900" w:orient="landscape" w:code="9"/>
      <w:pgMar w:top="1701" w:right="1134" w:bottom="850" w:left="1134" w:header="709" w:footer="70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1D" w:rsidRDefault="008F371D" w:rsidP="004803ED">
      <w:pPr>
        <w:spacing w:after="0" w:line="240" w:lineRule="auto"/>
      </w:pPr>
      <w:r>
        <w:separator/>
      </w:r>
    </w:p>
  </w:endnote>
  <w:endnote w:type="continuationSeparator" w:id="0">
    <w:p w:rsidR="008F371D" w:rsidRDefault="008F371D" w:rsidP="0048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1D" w:rsidRDefault="008F371D" w:rsidP="004803ED">
      <w:pPr>
        <w:spacing w:after="0" w:line="240" w:lineRule="auto"/>
      </w:pPr>
      <w:r>
        <w:separator/>
      </w:r>
    </w:p>
  </w:footnote>
  <w:footnote w:type="continuationSeparator" w:id="0">
    <w:p w:rsidR="008F371D" w:rsidRDefault="008F371D" w:rsidP="0048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2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371D" w:rsidRPr="002B54B4" w:rsidRDefault="008F371D" w:rsidP="002B54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03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3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03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85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803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24FD"/>
    <w:multiLevelType w:val="hybridMultilevel"/>
    <w:tmpl w:val="E50808E8"/>
    <w:lvl w:ilvl="0" w:tplc="F2E01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7A44FB"/>
    <w:multiLevelType w:val="hybridMultilevel"/>
    <w:tmpl w:val="482C4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F216E"/>
    <w:multiLevelType w:val="multilevel"/>
    <w:tmpl w:val="670C9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7E21CB"/>
    <w:multiLevelType w:val="multilevel"/>
    <w:tmpl w:val="381E30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F1014E"/>
    <w:multiLevelType w:val="hybridMultilevel"/>
    <w:tmpl w:val="7D049584"/>
    <w:lvl w:ilvl="0" w:tplc="ADAC0AE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0B7AAB"/>
    <w:multiLevelType w:val="hybridMultilevel"/>
    <w:tmpl w:val="6AFE068A"/>
    <w:lvl w:ilvl="0" w:tplc="A1FA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EC"/>
    <w:rsid w:val="00007445"/>
    <w:rsid w:val="0001004F"/>
    <w:rsid w:val="00013DBB"/>
    <w:rsid w:val="0001759A"/>
    <w:rsid w:val="00031B5C"/>
    <w:rsid w:val="00032068"/>
    <w:rsid w:val="00051330"/>
    <w:rsid w:val="000567D7"/>
    <w:rsid w:val="0008001E"/>
    <w:rsid w:val="00083017"/>
    <w:rsid w:val="00085F3E"/>
    <w:rsid w:val="000905B6"/>
    <w:rsid w:val="000A42A8"/>
    <w:rsid w:val="000F05E7"/>
    <w:rsid w:val="000F4350"/>
    <w:rsid w:val="000F7DB2"/>
    <w:rsid w:val="00100D9E"/>
    <w:rsid w:val="00123594"/>
    <w:rsid w:val="00126EA5"/>
    <w:rsid w:val="0013560B"/>
    <w:rsid w:val="00146DB1"/>
    <w:rsid w:val="00171F81"/>
    <w:rsid w:val="001B56FA"/>
    <w:rsid w:val="001D692C"/>
    <w:rsid w:val="001E15CC"/>
    <w:rsid w:val="001E7677"/>
    <w:rsid w:val="002051D0"/>
    <w:rsid w:val="002064A3"/>
    <w:rsid w:val="0021288E"/>
    <w:rsid w:val="0021451A"/>
    <w:rsid w:val="002274F6"/>
    <w:rsid w:val="002301DF"/>
    <w:rsid w:val="002350CC"/>
    <w:rsid w:val="00250723"/>
    <w:rsid w:val="00251590"/>
    <w:rsid w:val="00265C2E"/>
    <w:rsid w:val="002716C8"/>
    <w:rsid w:val="00280543"/>
    <w:rsid w:val="002858E5"/>
    <w:rsid w:val="0029361D"/>
    <w:rsid w:val="00297E83"/>
    <w:rsid w:val="002A627E"/>
    <w:rsid w:val="002A6CC4"/>
    <w:rsid w:val="002B32A9"/>
    <w:rsid w:val="002B54B4"/>
    <w:rsid w:val="002C0A86"/>
    <w:rsid w:val="002E7BA6"/>
    <w:rsid w:val="003011D1"/>
    <w:rsid w:val="0030544D"/>
    <w:rsid w:val="00311430"/>
    <w:rsid w:val="00320588"/>
    <w:rsid w:val="00322251"/>
    <w:rsid w:val="003222BB"/>
    <w:rsid w:val="00345696"/>
    <w:rsid w:val="00351CD7"/>
    <w:rsid w:val="00362F73"/>
    <w:rsid w:val="00374FB3"/>
    <w:rsid w:val="003765FB"/>
    <w:rsid w:val="00386BF3"/>
    <w:rsid w:val="003C086D"/>
    <w:rsid w:val="003E345E"/>
    <w:rsid w:val="003F29DE"/>
    <w:rsid w:val="004176EC"/>
    <w:rsid w:val="00427F34"/>
    <w:rsid w:val="004310F8"/>
    <w:rsid w:val="004363B6"/>
    <w:rsid w:val="004471F3"/>
    <w:rsid w:val="004730B7"/>
    <w:rsid w:val="00475F84"/>
    <w:rsid w:val="004803ED"/>
    <w:rsid w:val="004926DD"/>
    <w:rsid w:val="004B49F7"/>
    <w:rsid w:val="004C058F"/>
    <w:rsid w:val="004F5210"/>
    <w:rsid w:val="00516B70"/>
    <w:rsid w:val="00524080"/>
    <w:rsid w:val="00531AAF"/>
    <w:rsid w:val="00535CF6"/>
    <w:rsid w:val="00537458"/>
    <w:rsid w:val="005440F0"/>
    <w:rsid w:val="005553F9"/>
    <w:rsid w:val="00561EF7"/>
    <w:rsid w:val="005921B1"/>
    <w:rsid w:val="005963CA"/>
    <w:rsid w:val="005A5CD4"/>
    <w:rsid w:val="005B1058"/>
    <w:rsid w:val="005B1267"/>
    <w:rsid w:val="005C3248"/>
    <w:rsid w:val="005C3537"/>
    <w:rsid w:val="005D2202"/>
    <w:rsid w:val="005E2D93"/>
    <w:rsid w:val="005E5238"/>
    <w:rsid w:val="00612BE8"/>
    <w:rsid w:val="006354C3"/>
    <w:rsid w:val="006427FC"/>
    <w:rsid w:val="00642AA2"/>
    <w:rsid w:val="00651BAD"/>
    <w:rsid w:val="00651FDC"/>
    <w:rsid w:val="00654940"/>
    <w:rsid w:val="00672905"/>
    <w:rsid w:val="00683F2E"/>
    <w:rsid w:val="0068776C"/>
    <w:rsid w:val="006902FE"/>
    <w:rsid w:val="0069245D"/>
    <w:rsid w:val="006E3C39"/>
    <w:rsid w:val="006F024C"/>
    <w:rsid w:val="00732436"/>
    <w:rsid w:val="007444FC"/>
    <w:rsid w:val="00750FDF"/>
    <w:rsid w:val="00752C3C"/>
    <w:rsid w:val="00756B50"/>
    <w:rsid w:val="0076142F"/>
    <w:rsid w:val="00796CB4"/>
    <w:rsid w:val="007972C5"/>
    <w:rsid w:val="007A4649"/>
    <w:rsid w:val="007A6FF6"/>
    <w:rsid w:val="007B495F"/>
    <w:rsid w:val="007B602E"/>
    <w:rsid w:val="007C02C1"/>
    <w:rsid w:val="007D11D1"/>
    <w:rsid w:val="007E4725"/>
    <w:rsid w:val="007E51B8"/>
    <w:rsid w:val="007F343D"/>
    <w:rsid w:val="00802FF3"/>
    <w:rsid w:val="00812413"/>
    <w:rsid w:val="00822509"/>
    <w:rsid w:val="008241EA"/>
    <w:rsid w:val="00826A7E"/>
    <w:rsid w:val="00826BC4"/>
    <w:rsid w:val="00827C5E"/>
    <w:rsid w:val="00827DA6"/>
    <w:rsid w:val="00831C8D"/>
    <w:rsid w:val="0083498B"/>
    <w:rsid w:val="008431E3"/>
    <w:rsid w:val="00866261"/>
    <w:rsid w:val="00872A2D"/>
    <w:rsid w:val="00881480"/>
    <w:rsid w:val="0088276C"/>
    <w:rsid w:val="00883798"/>
    <w:rsid w:val="008905DD"/>
    <w:rsid w:val="008A4C57"/>
    <w:rsid w:val="008B02D2"/>
    <w:rsid w:val="008B0ED9"/>
    <w:rsid w:val="008B74B9"/>
    <w:rsid w:val="008C593C"/>
    <w:rsid w:val="008E5869"/>
    <w:rsid w:val="008E5B84"/>
    <w:rsid w:val="008F11CA"/>
    <w:rsid w:val="008F371D"/>
    <w:rsid w:val="009062F0"/>
    <w:rsid w:val="00915806"/>
    <w:rsid w:val="0093289B"/>
    <w:rsid w:val="009565E9"/>
    <w:rsid w:val="0096596C"/>
    <w:rsid w:val="009660CF"/>
    <w:rsid w:val="00976466"/>
    <w:rsid w:val="00983345"/>
    <w:rsid w:val="00985F50"/>
    <w:rsid w:val="009A5F4C"/>
    <w:rsid w:val="009A6FE3"/>
    <w:rsid w:val="009C28F9"/>
    <w:rsid w:val="009E01C1"/>
    <w:rsid w:val="00A00D2B"/>
    <w:rsid w:val="00A13B15"/>
    <w:rsid w:val="00A2650D"/>
    <w:rsid w:val="00A301EC"/>
    <w:rsid w:val="00A664ED"/>
    <w:rsid w:val="00A76EC8"/>
    <w:rsid w:val="00A7739A"/>
    <w:rsid w:val="00A806FB"/>
    <w:rsid w:val="00A82EC4"/>
    <w:rsid w:val="00AB4D6E"/>
    <w:rsid w:val="00AB5A9D"/>
    <w:rsid w:val="00AB625D"/>
    <w:rsid w:val="00AB6915"/>
    <w:rsid w:val="00AC17CD"/>
    <w:rsid w:val="00AD1E82"/>
    <w:rsid w:val="00B01EB2"/>
    <w:rsid w:val="00B122DB"/>
    <w:rsid w:val="00B14DB9"/>
    <w:rsid w:val="00B26424"/>
    <w:rsid w:val="00B30829"/>
    <w:rsid w:val="00B32744"/>
    <w:rsid w:val="00B36D2A"/>
    <w:rsid w:val="00B42610"/>
    <w:rsid w:val="00B50A87"/>
    <w:rsid w:val="00B6394E"/>
    <w:rsid w:val="00B92ED2"/>
    <w:rsid w:val="00BA0D3C"/>
    <w:rsid w:val="00BB1FA1"/>
    <w:rsid w:val="00BB75C7"/>
    <w:rsid w:val="00BC072F"/>
    <w:rsid w:val="00BD0158"/>
    <w:rsid w:val="00BE1821"/>
    <w:rsid w:val="00BF4ABE"/>
    <w:rsid w:val="00BF4B43"/>
    <w:rsid w:val="00C05528"/>
    <w:rsid w:val="00C144B7"/>
    <w:rsid w:val="00C17604"/>
    <w:rsid w:val="00C213A4"/>
    <w:rsid w:val="00C405BB"/>
    <w:rsid w:val="00C41145"/>
    <w:rsid w:val="00C57E44"/>
    <w:rsid w:val="00C739C4"/>
    <w:rsid w:val="00C7427E"/>
    <w:rsid w:val="00C74747"/>
    <w:rsid w:val="00C7684D"/>
    <w:rsid w:val="00C769CD"/>
    <w:rsid w:val="00C82859"/>
    <w:rsid w:val="00CA55AE"/>
    <w:rsid w:val="00CA7FB5"/>
    <w:rsid w:val="00CB4C49"/>
    <w:rsid w:val="00CC4616"/>
    <w:rsid w:val="00CC785E"/>
    <w:rsid w:val="00CE2B65"/>
    <w:rsid w:val="00CF7001"/>
    <w:rsid w:val="00D02792"/>
    <w:rsid w:val="00D04B70"/>
    <w:rsid w:val="00D17DE6"/>
    <w:rsid w:val="00D24A53"/>
    <w:rsid w:val="00D24DFF"/>
    <w:rsid w:val="00D32A47"/>
    <w:rsid w:val="00D50BBB"/>
    <w:rsid w:val="00D719B2"/>
    <w:rsid w:val="00D8129C"/>
    <w:rsid w:val="00DB3DBA"/>
    <w:rsid w:val="00DC36FC"/>
    <w:rsid w:val="00DD67BA"/>
    <w:rsid w:val="00DE61A9"/>
    <w:rsid w:val="00DE73F4"/>
    <w:rsid w:val="00DF3D9F"/>
    <w:rsid w:val="00DF6AA9"/>
    <w:rsid w:val="00E00E69"/>
    <w:rsid w:val="00E112ED"/>
    <w:rsid w:val="00E35E40"/>
    <w:rsid w:val="00E36C49"/>
    <w:rsid w:val="00E54BE6"/>
    <w:rsid w:val="00E85A43"/>
    <w:rsid w:val="00E93ED5"/>
    <w:rsid w:val="00EA0885"/>
    <w:rsid w:val="00EA2534"/>
    <w:rsid w:val="00F00E68"/>
    <w:rsid w:val="00F05255"/>
    <w:rsid w:val="00F117E9"/>
    <w:rsid w:val="00F11E7A"/>
    <w:rsid w:val="00F15B01"/>
    <w:rsid w:val="00F356C4"/>
    <w:rsid w:val="00F37837"/>
    <w:rsid w:val="00F62768"/>
    <w:rsid w:val="00F71D00"/>
    <w:rsid w:val="00F81470"/>
    <w:rsid w:val="00F91B1E"/>
    <w:rsid w:val="00F93514"/>
    <w:rsid w:val="00FC4424"/>
    <w:rsid w:val="00FD7826"/>
    <w:rsid w:val="00FE0E0A"/>
    <w:rsid w:val="00FE61BE"/>
    <w:rsid w:val="00FF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0F02D42-3755-4EAD-9C4A-9AB389AE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D5"/>
  </w:style>
  <w:style w:type="paragraph" w:styleId="1">
    <w:name w:val="heading 1"/>
    <w:basedOn w:val="a"/>
    <w:next w:val="a"/>
    <w:link w:val="10"/>
    <w:uiPriority w:val="99"/>
    <w:qFormat/>
    <w:rsid w:val="00D50BB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3ED"/>
  </w:style>
  <w:style w:type="paragraph" w:styleId="a6">
    <w:name w:val="footer"/>
    <w:basedOn w:val="a"/>
    <w:link w:val="a7"/>
    <w:uiPriority w:val="99"/>
    <w:semiHidden/>
    <w:unhideWhenUsed/>
    <w:rsid w:val="0048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3ED"/>
  </w:style>
  <w:style w:type="table" w:styleId="a8">
    <w:name w:val="Table Grid"/>
    <w:basedOn w:val="a1"/>
    <w:uiPriority w:val="59"/>
    <w:rsid w:val="00447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50BBB"/>
    <w:rPr>
      <w:rFonts w:ascii="Times New Roman CYR" w:eastAsia="Calibri" w:hAnsi="Times New Roman CYR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0BB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BBB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D50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rsid w:val="00D50B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50BB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2">
    <w:name w:val="Body Text Indent 2"/>
    <w:basedOn w:val="a"/>
    <w:link w:val="20"/>
    <w:rsid w:val="00D50BBB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0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laceholder Text"/>
    <w:basedOn w:val="a0"/>
    <w:uiPriority w:val="99"/>
    <w:semiHidden/>
    <w:rsid w:val="0086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8" Type="http://schemas.openxmlformats.org/officeDocument/2006/relationships/hyperlink" Target="consultantplus://offline/ref=A315EB77BEDC6DD759EA321218960EF156C7AABCE932BD3601F2908D76FCB58DF572BF812C44A4B2F0417A2F1561AFBAM1UFF" TargetMode="External"/><Relationship Id="rId26" Type="http://schemas.openxmlformats.org/officeDocument/2006/relationships/hyperlink" Target="consultantplus://offline/ref=234B8CF4A4780DB844246E140CCDC2BBBE7997661C8C126E64B77F614F16695B328AA531C95C6A687F8C45769CPBq7X" TargetMode="External"/><Relationship Id="rId39" Type="http://schemas.openxmlformats.org/officeDocument/2006/relationships/hyperlink" Target="consultantplus://offline/ref=BD23973D747F6D8F99754981B21661E594453B494EE502F55E06BF32B9274526A604DBEC8371602E0619A2D31B3BC22FK1H5H" TargetMode="External"/><Relationship Id="rId21" Type="http://schemas.openxmlformats.org/officeDocument/2006/relationships/hyperlink" Target="consultantplus://offline/ref=A315EB77BEDC6DD759EA321218960EF156C7AABCE932BD3601F2908D76FCB58DF572BF812C44A4B2F0417A2F1561AFBAM1UFF" TargetMode="External"/><Relationship Id="rId34" Type="http://schemas.openxmlformats.org/officeDocument/2006/relationships/hyperlink" Target="consultantplus://offline/ref=58CE5885E9A9288FCE1BFF7E22209045F83F9AAE496745EAA2F091E4FC39995618BBD0248F65C21491EF157530573576M2s8G" TargetMode="External"/><Relationship Id="rId42" Type="http://schemas.openxmlformats.org/officeDocument/2006/relationships/hyperlink" Target="consultantplus://offline/ref=D2427DCDC3E5A9473A465738C101C6DF36FCA366BB5F0EDB53E6E020698918A48F4D2730F29CE7EC419656A4CC0A1D02nCJ3H" TargetMode="External"/><Relationship Id="rId47" Type="http://schemas.openxmlformats.org/officeDocument/2006/relationships/hyperlink" Target="consultantplus://offline/ref=66586F719849DFC95E134A5D735F9CE1C15CD5F08A5B0DAE86ECF010565896B2C237A290FA36AC20003FF53E4E27B52El1T6H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9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11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4" Type="http://schemas.openxmlformats.org/officeDocument/2006/relationships/hyperlink" Target="consultantplus://offline/ref=A315EB77BEDC6DD759EA321218960EF156C7AABCE932BD3601F2908D76FCB58DF572BF812C44A4B2F0417A2F1561AFBAM1UFF" TargetMode="External"/><Relationship Id="rId32" Type="http://schemas.openxmlformats.org/officeDocument/2006/relationships/hyperlink" Target="consultantplus://offline/ref=A6CC3F8A3C4FF184A059FEB4C7B65F0BACE5454638D64D193AEDAC2A8FAADFA031A042A442CA33E5B54D4F3B984AE153pAb2G" TargetMode="External"/><Relationship Id="rId37" Type="http://schemas.openxmlformats.org/officeDocument/2006/relationships/hyperlink" Target="consultantplus://offline/ref=1D3A8BEA068065853FDEDE8506D00BBB22BE72F411E15E254816D386DD8964CDBF7815AB9D94E8B4893A41268FDF9B6129K0A" TargetMode="External"/><Relationship Id="rId40" Type="http://schemas.openxmlformats.org/officeDocument/2006/relationships/hyperlink" Target="consultantplus://offline/ref=97FBF0279658C8AC247CDB00DC336AA666D667F354CA434455D36D1C802CDFCA34141D1F94DD5BE303E3DF323694E316qBIBH" TargetMode="External"/><Relationship Id="rId45" Type="http://schemas.openxmlformats.org/officeDocument/2006/relationships/hyperlink" Target="consultantplus://offline/ref=D3FE7DC9EE8D04A7FD48481261FEAFE02CC8BF6A9D9EAC6F90D93F3774A004593A0B9A24FC5F2F334A659B68FC757592yDP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3" Type="http://schemas.openxmlformats.org/officeDocument/2006/relationships/hyperlink" Target="consultantplus://offline/ref=A315EB77BEDC6DD759EA321218960EF156C7AABCE932BD3601F2908D76FCB58DF572BF812C44A4B2F0417A2F1561AFBAM1UFF" TargetMode="External"/><Relationship Id="rId28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36" Type="http://schemas.openxmlformats.org/officeDocument/2006/relationships/hyperlink" Target="consultantplus://offline/ref=58CE5885E9A9288FCE1BFF7E22209045F83F9AAE496745EAA2F091E4FC39995618BBD0248F65C21491EF157530573576M2s8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8C9462B5689EF883ACEE55E451D99EF9374892B20F6E7216A21D3B57DDDB5ECC71F61836DC57582F706829680144246E6p3B" TargetMode="External"/><Relationship Id="rId19" Type="http://schemas.openxmlformats.org/officeDocument/2006/relationships/hyperlink" Target="consultantplus://offline/ref=A315EB77BEDC6DD759EA321218960EF156C7AABCE932BD3601F2908D76FCB58DF572BF812C44A4B2F0417A2F1561AFBAM1UFF" TargetMode="External"/><Relationship Id="rId31" Type="http://schemas.openxmlformats.org/officeDocument/2006/relationships/hyperlink" Target="consultantplus://offline/ref=A6CC3F8A3C4FF184A059FEB4C7B65F0BACE5454638D64D193AEDAC2A8FAADFA031A042A442CA33E5B54D4F3B984AE153pAb2G" TargetMode="External"/><Relationship Id="rId44" Type="http://schemas.openxmlformats.org/officeDocument/2006/relationships/hyperlink" Target="consultantplus://offline/ref=D3FE7DC9EE8D04A7FD48481261FEAFE02CC8BF6A9D9EAC6F90D93F3774A004593A0B9A24FC5F2F334A659B68FC757592yD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2C570E4ED25FBB2227652A70E1FFA744EAD8EA57518BE0FB223E5E32EF2977C1BD1190C4AE772651EF8A9333AAF50N5b3C" TargetMode="External"/><Relationship Id="rId14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22" Type="http://schemas.openxmlformats.org/officeDocument/2006/relationships/hyperlink" Target="consultantplus://offline/ref=A315EB77BEDC6DD759EA321218960EF156C7AABCE932BD3601F2908D76FCB58DF572BF812C44A4B2F0417A2F1561AFBAM1UFF" TargetMode="External"/><Relationship Id="rId27" Type="http://schemas.openxmlformats.org/officeDocument/2006/relationships/hyperlink" Target="consultantplus://offline/ref=0BA535B60C50630746421813B1DA4337A7983322EE965509828E2BB0572AF87EF08638C94080609725426A357FD181950C553ABD767FC637911722P5L7G" TargetMode="External"/><Relationship Id="rId30" Type="http://schemas.openxmlformats.org/officeDocument/2006/relationships/hyperlink" Target="consultantplus://offline/ref=A7BF75FBBED0656621424BBC43825AFE62DEECBECB134E58BE292FAAB8F72C39DC4A04304497F4F8804F1368845FAEE65BQ4G" TargetMode="External"/><Relationship Id="rId35" Type="http://schemas.openxmlformats.org/officeDocument/2006/relationships/hyperlink" Target="consultantplus://offline/ref=58CE5885E9A9288FCE1BFF7E22209045F83F9AAE496745EAA2F091E4FC39995618BBD0248F65C21491EF157530573576M2s8G" TargetMode="External"/><Relationship Id="rId43" Type="http://schemas.openxmlformats.org/officeDocument/2006/relationships/hyperlink" Target="consultantplus://offline/ref=D2427DCDC3E5A9473A465738C101C6DF36FCA366BB5F0EDB53E6E020698918A48F4D2730F29CE7EC419656A4CC0A1D02nCJ3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CE2C570E4ED25FBB2227652A70E1FFA744EAD8EA67218B00EB223E5E32EF2977C1BD1190C4AE772651EF8A9333AAF50N5b3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C0D6BFE2072A67F685BCFCFAB32806A1F72F417481B4CC7DDECCEABED0DF7B351DADB5DDE96678CE49A2DB9AB98B8843BFE052833BF5C022ED8D52hBC" TargetMode="External"/><Relationship Id="rId17" Type="http://schemas.openxmlformats.org/officeDocument/2006/relationships/hyperlink" Target="consultantplus://offline/ref=A315EB77BEDC6DD759EA321218960EF156C7AABCE932BD3601F2908D76FCB58DF572BF812C44A4B2F0417A2F1561AFBAM1UFF" TargetMode="External"/><Relationship Id="rId25" Type="http://schemas.openxmlformats.org/officeDocument/2006/relationships/hyperlink" Target="consultantplus://offline/ref=A315EB77BEDC6DD759EA321218960EF156C7AABCE932BD3601F2908D76FCB58DF572BF812C44A4B2F0417A2F1561AFBAM1UFF" TargetMode="External"/><Relationship Id="rId33" Type="http://schemas.openxmlformats.org/officeDocument/2006/relationships/hyperlink" Target="consultantplus://offline/ref=22F1306B12AE270840682E7250CCEA5A6F967564DB8943BC8F973904FACEBEDA56B7AE3BAB50F55C0D9964DD6B6D0DBDk9n2G" TargetMode="External"/><Relationship Id="rId38" Type="http://schemas.openxmlformats.org/officeDocument/2006/relationships/hyperlink" Target="consultantplus://offline/ref=3337D0B1B312630274F2B7CA175E6DC5D410FB6E9B6AC44CDFA0E6BE11FE206140BE17148FAF91B536E649EC8E93BE22JFD0H" TargetMode="External"/><Relationship Id="rId46" Type="http://schemas.openxmlformats.org/officeDocument/2006/relationships/hyperlink" Target="consultantplus://offline/ref=5B9E9BFD93C7DD62DFB9427769F6E55AECC8576E1541F0664BA014CF3BAC946380835C01A8333F1D03BA3D8BAD544C7EC9C9B" TargetMode="External"/><Relationship Id="rId20" Type="http://schemas.openxmlformats.org/officeDocument/2006/relationships/hyperlink" Target="consultantplus://offline/ref=A315EB77BEDC6DD759EA321218960EF156C7AABCE932BD3601F2908D76FCB58DF572BF812C44A4B2F0417A2F1561AFBAM1UFF" TargetMode="External"/><Relationship Id="rId41" Type="http://schemas.openxmlformats.org/officeDocument/2006/relationships/hyperlink" Target="consultantplus://offline/ref=D2427DCDC3E5A9473A465738C101C6DF36FCA366BB5F0EDB53E6E020698918A48F4D2730F29CE7EC419656A4CC0A1D02nCJ3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econ_434</dc:creator>
  <cp:lastModifiedBy>Игнатюк Татьяна Викторовна</cp:lastModifiedBy>
  <cp:revision>3</cp:revision>
  <cp:lastPrinted>2020-10-21T01:14:00Z</cp:lastPrinted>
  <dcterms:created xsi:type="dcterms:W3CDTF">2022-09-26T06:19:00Z</dcterms:created>
  <dcterms:modified xsi:type="dcterms:W3CDTF">2022-09-26T06:20:00Z</dcterms:modified>
</cp:coreProperties>
</file>